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7F" w:rsidRPr="000B1AB1" w:rsidRDefault="001D127F" w:rsidP="00D4228C">
      <w:pPr>
        <w:pStyle w:val="Heading5"/>
        <w:rPr>
          <w:rFonts w:asciiTheme="minorHAnsi" w:hAnsiTheme="minorHAnsi" w:cs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AB1">
        <w:rPr>
          <w:rFonts w:asciiTheme="minorHAnsi" w:hAnsiTheme="minorHAnsi" w:cs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D97DEA" w:rsidRPr="000B1AB1" w:rsidRDefault="00D97DEA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Introduction</w:t>
      </w:r>
    </w:p>
    <w:p w:rsidR="00D97DEA" w:rsidRPr="000B1AB1" w:rsidRDefault="00D97DEA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D97DEA" w:rsidRPr="000B1AB1" w:rsidRDefault="00D97DEA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The South West Volleyball Association </w:t>
      </w:r>
      <w:r w:rsidR="00943AB8" w:rsidRPr="000B1AB1">
        <w:rPr>
          <w:rFonts w:asciiTheme="minorHAnsi" w:hAnsiTheme="minorHAnsi" w:cstheme="minorHAnsi"/>
          <w:sz w:val="22"/>
          <w:szCs w:val="22"/>
        </w:rPr>
        <w:t xml:space="preserve">(SWVA) </w:t>
      </w:r>
      <w:r w:rsidRPr="000B1AB1">
        <w:rPr>
          <w:rFonts w:asciiTheme="minorHAnsi" w:hAnsiTheme="minorHAnsi" w:cstheme="minorHAnsi"/>
          <w:sz w:val="22"/>
          <w:szCs w:val="22"/>
        </w:rPr>
        <w:t xml:space="preserve">provides a </w:t>
      </w:r>
      <w:r w:rsidR="00BC73FE" w:rsidRPr="000B1AB1">
        <w:rPr>
          <w:rFonts w:asciiTheme="minorHAnsi" w:hAnsiTheme="minorHAnsi" w:cstheme="minorHAnsi"/>
          <w:sz w:val="22"/>
          <w:szCs w:val="22"/>
        </w:rPr>
        <w:t xml:space="preserve">platform for </w:t>
      </w:r>
      <w:r w:rsidRPr="000B1AB1">
        <w:rPr>
          <w:rFonts w:asciiTheme="minorHAnsi" w:hAnsiTheme="minorHAnsi" w:cstheme="minorHAnsi"/>
          <w:sz w:val="22"/>
          <w:szCs w:val="22"/>
        </w:rPr>
        <w:t xml:space="preserve">volleyball </w:t>
      </w:r>
      <w:r w:rsidR="005552C1" w:rsidRPr="000B1AB1">
        <w:rPr>
          <w:rFonts w:asciiTheme="minorHAnsi" w:hAnsiTheme="minorHAnsi" w:cstheme="minorHAnsi"/>
          <w:sz w:val="22"/>
          <w:szCs w:val="22"/>
        </w:rPr>
        <w:t xml:space="preserve">events </w:t>
      </w:r>
      <w:r w:rsidR="003E5CBF" w:rsidRPr="000B1AB1">
        <w:rPr>
          <w:rFonts w:asciiTheme="minorHAnsi" w:hAnsiTheme="minorHAnsi" w:cstheme="minorHAnsi"/>
          <w:sz w:val="22"/>
          <w:szCs w:val="22"/>
        </w:rPr>
        <w:t xml:space="preserve">and activities </w:t>
      </w:r>
      <w:r w:rsidRPr="000B1AB1">
        <w:rPr>
          <w:rFonts w:asciiTheme="minorHAnsi" w:hAnsiTheme="minorHAnsi" w:cstheme="minorHAnsi"/>
          <w:sz w:val="22"/>
          <w:szCs w:val="22"/>
        </w:rPr>
        <w:t>in the Southwest region</w:t>
      </w:r>
      <w:r w:rsidR="003E5CBF" w:rsidRPr="000B1AB1">
        <w:rPr>
          <w:rFonts w:asciiTheme="minorHAnsi" w:hAnsiTheme="minorHAnsi" w:cstheme="minorHAnsi"/>
          <w:sz w:val="22"/>
          <w:szCs w:val="22"/>
        </w:rPr>
        <w:t xml:space="preserve"> of the UK</w:t>
      </w:r>
      <w:r w:rsidRPr="000B1AB1">
        <w:rPr>
          <w:rFonts w:asciiTheme="minorHAnsi" w:hAnsiTheme="minorHAnsi" w:cstheme="minorHAnsi"/>
          <w:sz w:val="22"/>
          <w:szCs w:val="22"/>
        </w:rPr>
        <w:t>. The association is made up of volunteers and local association</w:t>
      </w:r>
      <w:r w:rsidR="003E5CBF" w:rsidRPr="000B1AB1">
        <w:rPr>
          <w:rFonts w:asciiTheme="minorHAnsi" w:hAnsiTheme="minorHAnsi" w:cstheme="minorHAnsi"/>
          <w:sz w:val="22"/>
          <w:szCs w:val="22"/>
        </w:rPr>
        <w:t>s</w:t>
      </w:r>
      <w:r w:rsidRPr="000B1AB1">
        <w:rPr>
          <w:rFonts w:asciiTheme="minorHAnsi" w:hAnsiTheme="minorHAnsi" w:cstheme="minorHAnsi"/>
          <w:sz w:val="22"/>
          <w:szCs w:val="22"/>
        </w:rPr>
        <w:t xml:space="preserve"> who come together to </w:t>
      </w:r>
      <w:r w:rsidR="00943AB8" w:rsidRPr="000B1AB1">
        <w:rPr>
          <w:rFonts w:asciiTheme="minorHAnsi" w:hAnsiTheme="minorHAnsi" w:cstheme="minorHAnsi"/>
          <w:sz w:val="22"/>
          <w:szCs w:val="22"/>
        </w:rPr>
        <w:t xml:space="preserve">represent the sport and </w:t>
      </w:r>
      <w:r w:rsidR="003E5CBF" w:rsidRPr="000B1AB1">
        <w:rPr>
          <w:rFonts w:asciiTheme="minorHAnsi" w:hAnsiTheme="minorHAnsi" w:cstheme="minorHAnsi"/>
          <w:sz w:val="22"/>
          <w:szCs w:val="22"/>
        </w:rPr>
        <w:t xml:space="preserve">to </w:t>
      </w:r>
      <w:r w:rsidRPr="000B1AB1">
        <w:rPr>
          <w:rFonts w:asciiTheme="minorHAnsi" w:hAnsiTheme="minorHAnsi" w:cstheme="minorHAnsi"/>
          <w:sz w:val="22"/>
          <w:szCs w:val="22"/>
        </w:rPr>
        <w:t xml:space="preserve">add value </w:t>
      </w:r>
      <w:r w:rsidR="005552C1" w:rsidRPr="000B1AB1">
        <w:rPr>
          <w:rFonts w:asciiTheme="minorHAnsi" w:hAnsiTheme="minorHAnsi" w:cstheme="minorHAnsi"/>
          <w:sz w:val="22"/>
          <w:szCs w:val="22"/>
        </w:rPr>
        <w:t>to</w:t>
      </w:r>
      <w:r w:rsidRPr="000B1AB1">
        <w:rPr>
          <w:rFonts w:asciiTheme="minorHAnsi" w:hAnsiTheme="minorHAnsi" w:cstheme="minorHAnsi"/>
          <w:sz w:val="22"/>
          <w:szCs w:val="22"/>
        </w:rPr>
        <w:t xml:space="preserve"> the sport greater than </w:t>
      </w:r>
      <w:r w:rsidR="00BC73FE" w:rsidRPr="000B1AB1">
        <w:rPr>
          <w:rFonts w:asciiTheme="minorHAnsi" w:hAnsiTheme="minorHAnsi" w:cstheme="minorHAnsi"/>
          <w:sz w:val="22"/>
          <w:szCs w:val="22"/>
        </w:rPr>
        <w:t>their respective</w:t>
      </w:r>
      <w:r w:rsidR="00DE3193">
        <w:rPr>
          <w:rFonts w:asciiTheme="minorHAnsi" w:hAnsiTheme="minorHAnsi" w:cstheme="minorHAnsi"/>
          <w:sz w:val="22"/>
          <w:szCs w:val="22"/>
        </w:rPr>
        <w:t xml:space="preserve"> local </w:t>
      </w:r>
      <w:r w:rsidR="00BC73FE" w:rsidRPr="000B1AB1">
        <w:rPr>
          <w:rFonts w:asciiTheme="minorHAnsi" w:hAnsiTheme="minorHAnsi" w:cstheme="minorHAnsi"/>
          <w:sz w:val="22"/>
          <w:szCs w:val="22"/>
        </w:rPr>
        <w:t>area</w:t>
      </w:r>
      <w:r w:rsidRPr="000B1AB1">
        <w:rPr>
          <w:rFonts w:asciiTheme="minorHAnsi" w:hAnsiTheme="minorHAnsi" w:cstheme="minorHAnsi"/>
          <w:sz w:val="22"/>
          <w:szCs w:val="22"/>
        </w:rPr>
        <w:t>.</w:t>
      </w:r>
    </w:p>
    <w:p w:rsidR="00D97DEA" w:rsidRPr="000B1AB1" w:rsidRDefault="00D97DEA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D97DEA" w:rsidRPr="000B1AB1" w:rsidRDefault="005552C1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The business of the association includes: Regional League Programs, Regional Tournament</w:t>
      </w:r>
      <w:r w:rsidR="00943AB8" w:rsidRPr="000B1AB1">
        <w:rPr>
          <w:rFonts w:asciiTheme="minorHAnsi" w:hAnsiTheme="minorHAnsi" w:cstheme="minorHAnsi"/>
          <w:sz w:val="22"/>
          <w:szCs w:val="22"/>
        </w:rPr>
        <w:t>s</w:t>
      </w:r>
      <w:r w:rsidRPr="000B1AB1">
        <w:rPr>
          <w:rFonts w:asciiTheme="minorHAnsi" w:hAnsiTheme="minorHAnsi" w:cstheme="minorHAnsi"/>
          <w:sz w:val="22"/>
          <w:szCs w:val="22"/>
        </w:rPr>
        <w:t>, Regional Junior Training</w:t>
      </w:r>
      <w:r w:rsidR="00943AB8" w:rsidRPr="000B1AB1">
        <w:rPr>
          <w:rFonts w:asciiTheme="minorHAnsi" w:hAnsiTheme="minorHAnsi" w:cstheme="minorHAnsi"/>
          <w:sz w:val="22"/>
          <w:szCs w:val="22"/>
        </w:rPr>
        <w:t xml:space="preserve"> (Indoor and Beach)</w:t>
      </w:r>
      <w:r w:rsidRPr="000B1AB1">
        <w:rPr>
          <w:rFonts w:asciiTheme="minorHAnsi" w:hAnsiTheme="minorHAnsi" w:cstheme="minorHAnsi"/>
          <w:sz w:val="22"/>
          <w:szCs w:val="22"/>
        </w:rPr>
        <w:t xml:space="preserve">, </w:t>
      </w:r>
      <w:r w:rsidR="008A27DA">
        <w:rPr>
          <w:rFonts w:asciiTheme="minorHAnsi" w:hAnsiTheme="minorHAnsi" w:cstheme="minorHAnsi"/>
          <w:sz w:val="22"/>
          <w:szCs w:val="22"/>
        </w:rPr>
        <w:t xml:space="preserve">Junior Volleyball Tournaments (JuVoTo), </w:t>
      </w:r>
      <w:r w:rsidR="00943AB8" w:rsidRPr="000B1AB1">
        <w:rPr>
          <w:rFonts w:asciiTheme="minorHAnsi" w:hAnsiTheme="minorHAnsi" w:cstheme="minorHAnsi"/>
          <w:sz w:val="22"/>
          <w:szCs w:val="22"/>
        </w:rPr>
        <w:t>Junior Grand Prix events (Indoor and Beach), Junior Championships</w:t>
      </w:r>
      <w:r w:rsidR="00BC73FE" w:rsidRPr="000B1AB1">
        <w:rPr>
          <w:rFonts w:asciiTheme="minorHAnsi" w:hAnsiTheme="minorHAnsi" w:cstheme="minorHAnsi"/>
          <w:sz w:val="22"/>
          <w:szCs w:val="22"/>
        </w:rPr>
        <w:t xml:space="preserve">, Coaching and Refereeing courses and </w:t>
      </w:r>
      <w:r w:rsidR="00943AB8" w:rsidRPr="000B1AB1">
        <w:rPr>
          <w:rFonts w:asciiTheme="minorHAnsi" w:hAnsiTheme="minorHAnsi" w:cstheme="minorHAnsi"/>
          <w:sz w:val="22"/>
          <w:szCs w:val="22"/>
        </w:rPr>
        <w:t>other events as required.</w:t>
      </w:r>
    </w:p>
    <w:p w:rsidR="00B43C54" w:rsidRPr="000B1AB1" w:rsidRDefault="00B43C54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651B72" w:rsidRPr="000B1AB1" w:rsidRDefault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943AB8" w:rsidRPr="000B1AB1" w:rsidRDefault="00943AB8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943AB8" w:rsidRPr="000B1AB1" w:rsidRDefault="00943AB8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Principle of Operation</w:t>
      </w:r>
    </w:p>
    <w:p w:rsidR="00943AB8" w:rsidRPr="000B1AB1" w:rsidRDefault="00943AB8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943AB8" w:rsidRPr="000B1AB1" w:rsidRDefault="00943AB8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A</w:t>
      </w:r>
      <w:r w:rsidR="00B43C54" w:rsidRPr="000B1AB1">
        <w:rPr>
          <w:rFonts w:asciiTheme="minorHAnsi" w:hAnsiTheme="minorHAnsi" w:cstheme="minorHAnsi"/>
          <w:sz w:val="22"/>
          <w:szCs w:val="22"/>
        </w:rPr>
        <w:t>ll SWVA members are volunteers.</w:t>
      </w:r>
    </w:p>
    <w:p w:rsidR="00943AB8" w:rsidRPr="000B1AB1" w:rsidRDefault="00943AB8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Anyone involved within the sport in the Region is welcome to join</w:t>
      </w:r>
      <w:r w:rsidR="00DE3193">
        <w:rPr>
          <w:rFonts w:asciiTheme="minorHAnsi" w:hAnsiTheme="minorHAnsi" w:cstheme="minorHAnsi"/>
          <w:sz w:val="22"/>
          <w:szCs w:val="22"/>
        </w:rPr>
        <w:t>.</w:t>
      </w:r>
    </w:p>
    <w:p w:rsidR="00943AB8" w:rsidRPr="000B1AB1" w:rsidRDefault="00943AB8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The SWVA </w:t>
      </w:r>
      <w:r w:rsidR="003E5CBF" w:rsidRPr="000B1AB1">
        <w:rPr>
          <w:rFonts w:asciiTheme="minorHAnsi" w:hAnsiTheme="minorHAnsi" w:cstheme="minorHAnsi"/>
          <w:sz w:val="22"/>
          <w:szCs w:val="22"/>
        </w:rPr>
        <w:t xml:space="preserve">committee </w:t>
      </w:r>
      <w:r w:rsidR="00BC73FE" w:rsidRPr="000B1AB1">
        <w:rPr>
          <w:rFonts w:asciiTheme="minorHAnsi" w:hAnsiTheme="minorHAnsi" w:cstheme="minorHAnsi"/>
          <w:sz w:val="22"/>
          <w:szCs w:val="22"/>
        </w:rPr>
        <w:t xml:space="preserve">meets three times a year, the </w:t>
      </w:r>
      <w:r w:rsidRPr="000B1AB1">
        <w:rPr>
          <w:rFonts w:asciiTheme="minorHAnsi" w:hAnsiTheme="minorHAnsi" w:cstheme="minorHAnsi"/>
          <w:sz w:val="22"/>
          <w:szCs w:val="22"/>
        </w:rPr>
        <w:t>Exec deals with all other business outside of these meetings.</w:t>
      </w:r>
    </w:p>
    <w:p w:rsidR="00943AB8" w:rsidRPr="000B1AB1" w:rsidRDefault="00943AB8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The SWVA is aligned with the </w:t>
      </w:r>
      <w:r w:rsidR="003E5CBF" w:rsidRPr="000B1AB1">
        <w:rPr>
          <w:rFonts w:asciiTheme="minorHAnsi" w:hAnsiTheme="minorHAnsi" w:cstheme="minorHAnsi"/>
          <w:sz w:val="22"/>
          <w:szCs w:val="22"/>
        </w:rPr>
        <w:t xml:space="preserve">sport’s </w:t>
      </w:r>
      <w:r w:rsidRPr="000B1AB1">
        <w:rPr>
          <w:rFonts w:asciiTheme="minorHAnsi" w:hAnsiTheme="minorHAnsi" w:cstheme="minorHAnsi"/>
          <w:sz w:val="22"/>
          <w:szCs w:val="22"/>
        </w:rPr>
        <w:t>National Governing bod</w:t>
      </w:r>
      <w:r w:rsidR="00B43C54" w:rsidRPr="000B1AB1">
        <w:rPr>
          <w:rFonts w:asciiTheme="minorHAnsi" w:hAnsiTheme="minorHAnsi" w:cstheme="minorHAnsi"/>
          <w:sz w:val="22"/>
          <w:szCs w:val="22"/>
        </w:rPr>
        <w:t>y and represents member’s views.</w:t>
      </w:r>
    </w:p>
    <w:p w:rsidR="00943AB8" w:rsidRPr="000B1AB1" w:rsidRDefault="00943AB8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All </w:t>
      </w:r>
      <w:r w:rsidR="003E5CBF" w:rsidRPr="000B1AB1">
        <w:rPr>
          <w:rFonts w:asciiTheme="minorHAnsi" w:hAnsiTheme="minorHAnsi" w:cstheme="minorHAnsi"/>
          <w:sz w:val="22"/>
          <w:szCs w:val="22"/>
        </w:rPr>
        <w:t>junior</w:t>
      </w:r>
      <w:r w:rsidRPr="000B1AB1">
        <w:rPr>
          <w:rFonts w:asciiTheme="minorHAnsi" w:hAnsiTheme="minorHAnsi" w:cstheme="minorHAnsi"/>
          <w:sz w:val="22"/>
          <w:szCs w:val="22"/>
        </w:rPr>
        <w:t xml:space="preserve"> activities are conducted </w:t>
      </w:r>
      <w:r w:rsidR="00C00292" w:rsidRPr="000B1AB1">
        <w:rPr>
          <w:rFonts w:asciiTheme="minorHAnsi" w:hAnsiTheme="minorHAnsi" w:cstheme="minorHAnsi"/>
          <w:sz w:val="22"/>
          <w:szCs w:val="22"/>
        </w:rPr>
        <w:t xml:space="preserve">with </w:t>
      </w:r>
      <w:r w:rsidR="00192DA4">
        <w:rPr>
          <w:rFonts w:asciiTheme="minorHAnsi" w:hAnsiTheme="minorHAnsi" w:cstheme="minorHAnsi"/>
          <w:sz w:val="22"/>
          <w:szCs w:val="22"/>
        </w:rPr>
        <w:t>reference to Volleyball England</w:t>
      </w:r>
      <w:r w:rsidR="00C00292" w:rsidRPr="000B1AB1">
        <w:rPr>
          <w:rFonts w:asciiTheme="minorHAnsi" w:hAnsiTheme="minorHAnsi" w:cstheme="minorHAnsi"/>
          <w:sz w:val="22"/>
          <w:szCs w:val="22"/>
        </w:rPr>
        <w:t xml:space="preserve"> and Sport England requirements (qualification, safe guarding etc)</w:t>
      </w:r>
      <w:r w:rsidR="00063A85" w:rsidRPr="000B1AB1">
        <w:rPr>
          <w:rFonts w:asciiTheme="minorHAnsi" w:hAnsiTheme="minorHAnsi" w:cstheme="minorHAnsi"/>
          <w:sz w:val="22"/>
          <w:szCs w:val="22"/>
        </w:rPr>
        <w:t>.</w:t>
      </w:r>
    </w:p>
    <w:p w:rsidR="00C00292" w:rsidRPr="000B1AB1" w:rsidRDefault="00C00292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All members (players / Volunteers) and member clubs must be registered with Volleyball England (all junior members, </w:t>
      </w:r>
      <w:r w:rsidR="003E5CBF" w:rsidRPr="000B1AB1">
        <w:rPr>
          <w:rFonts w:asciiTheme="minorHAnsi" w:hAnsiTheme="minorHAnsi" w:cstheme="minorHAnsi"/>
          <w:sz w:val="22"/>
          <w:szCs w:val="22"/>
        </w:rPr>
        <w:t>from non VE</w:t>
      </w:r>
      <w:r w:rsidRPr="000B1AB1">
        <w:rPr>
          <w:rFonts w:asciiTheme="minorHAnsi" w:hAnsiTheme="minorHAnsi" w:cstheme="minorHAnsi"/>
          <w:sz w:val="22"/>
          <w:szCs w:val="22"/>
        </w:rPr>
        <w:t xml:space="preserve"> registered club</w:t>
      </w:r>
      <w:r w:rsidR="00192DA4">
        <w:rPr>
          <w:rFonts w:asciiTheme="minorHAnsi" w:hAnsiTheme="minorHAnsi" w:cstheme="minorHAnsi"/>
          <w:sz w:val="22"/>
          <w:szCs w:val="22"/>
        </w:rPr>
        <w:t>s</w:t>
      </w:r>
      <w:r w:rsidRPr="000B1AB1">
        <w:rPr>
          <w:rFonts w:asciiTheme="minorHAnsi" w:hAnsiTheme="minorHAnsi" w:cstheme="minorHAnsi"/>
          <w:sz w:val="22"/>
          <w:szCs w:val="22"/>
        </w:rPr>
        <w:t xml:space="preserve"> will be registered </w:t>
      </w:r>
      <w:r w:rsidR="00B43C54" w:rsidRPr="000B1AB1">
        <w:rPr>
          <w:rFonts w:asciiTheme="minorHAnsi" w:hAnsiTheme="minorHAnsi" w:cstheme="minorHAnsi"/>
          <w:sz w:val="22"/>
          <w:szCs w:val="22"/>
        </w:rPr>
        <w:t>by the event organiser as a member of the S</w:t>
      </w:r>
      <w:r w:rsidR="00D47037" w:rsidRPr="000B1AB1">
        <w:rPr>
          <w:rFonts w:asciiTheme="minorHAnsi" w:hAnsiTheme="minorHAnsi" w:cstheme="minorHAnsi"/>
          <w:sz w:val="22"/>
          <w:szCs w:val="22"/>
        </w:rPr>
        <w:t>W Junior VC</w:t>
      </w:r>
      <w:r w:rsidRPr="000B1AB1">
        <w:rPr>
          <w:rFonts w:asciiTheme="minorHAnsi" w:hAnsiTheme="minorHAnsi" w:cstheme="minorHAnsi"/>
          <w:sz w:val="22"/>
          <w:szCs w:val="22"/>
        </w:rPr>
        <w:t>).</w:t>
      </w:r>
    </w:p>
    <w:p w:rsidR="00B43C54" w:rsidRPr="000B1AB1" w:rsidRDefault="00B43C54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The SW Junior VC is run by the SWVA to provide PL insurance cover </w:t>
      </w:r>
      <w:r w:rsidR="00651B72" w:rsidRPr="000B1AB1">
        <w:rPr>
          <w:rFonts w:asciiTheme="minorHAnsi" w:hAnsiTheme="minorHAnsi" w:cstheme="minorHAnsi"/>
          <w:sz w:val="22"/>
          <w:szCs w:val="22"/>
        </w:rPr>
        <w:t xml:space="preserve">and VE membership </w:t>
      </w:r>
      <w:r w:rsidR="00C93188" w:rsidRPr="000B1AB1">
        <w:rPr>
          <w:rFonts w:asciiTheme="minorHAnsi" w:hAnsiTheme="minorHAnsi" w:cstheme="minorHAnsi"/>
          <w:sz w:val="22"/>
          <w:szCs w:val="22"/>
        </w:rPr>
        <w:t xml:space="preserve">for </w:t>
      </w:r>
      <w:r w:rsidR="00D47037" w:rsidRPr="000B1AB1">
        <w:rPr>
          <w:rFonts w:asciiTheme="minorHAnsi" w:hAnsiTheme="minorHAnsi" w:cstheme="minorHAnsi"/>
          <w:sz w:val="22"/>
          <w:szCs w:val="22"/>
        </w:rPr>
        <w:t xml:space="preserve">event </w:t>
      </w:r>
      <w:r w:rsidRPr="000B1AB1">
        <w:rPr>
          <w:rFonts w:asciiTheme="minorHAnsi" w:hAnsiTheme="minorHAnsi" w:cstheme="minorHAnsi"/>
          <w:sz w:val="22"/>
          <w:szCs w:val="22"/>
        </w:rPr>
        <w:t xml:space="preserve">volunteers and </w:t>
      </w:r>
      <w:r w:rsidR="00C93188" w:rsidRPr="000B1AB1">
        <w:rPr>
          <w:rFonts w:asciiTheme="minorHAnsi" w:hAnsiTheme="minorHAnsi" w:cstheme="minorHAnsi"/>
          <w:sz w:val="22"/>
          <w:szCs w:val="22"/>
        </w:rPr>
        <w:t xml:space="preserve">junior </w:t>
      </w:r>
      <w:r w:rsidRPr="000B1AB1">
        <w:rPr>
          <w:rFonts w:asciiTheme="minorHAnsi" w:hAnsiTheme="minorHAnsi" w:cstheme="minorHAnsi"/>
          <w:sz w:val="22"/>
          <w:szCs w:val="22"/>
        </w:rPr>
        <w:t>members.</w:t>
      </w:r>
    </w:p>
    <w:p w:rsidR="00063A85" w:rsidRPr="000B1AB1" w:rsidRDefault="00063A85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The SWVA has no income other than revenue from the above events.</w:t>
      </w:r>
    </w:p>
    <w:p w:rsidR="00B43C54" w:rsidRPr="000B1AB1" w:rsidRDefault="00B43C54" w:rsidP="00B43C54">
      <w:pPr>
        <w:pStyle w:val="ListParagraph"/>
        <w:numPr>
          <w:ilvl w:val="0"/>
          <w:numId w:val="4"/>
        </w:num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All profits are used to run the SWVA and non-profit making </w:t>
      </w:r>
      <w:r w:rsidR="00D47037" w:rsidRPr="000B1AB1">
        <w:rPr>
          <w:rFonts w:asciiTheme="minorHAnsi" w:hAnsiTheme="minorHAnsi" w:cstheme="minorHAnsi"/>
          <w:sz w:val="22"/>
          <w:szCs w:val="22"/>
        </w:rPr>
        <w:t>event</w:t>
      </w:r>
      <w:r w:rsidR="00DE3193">
        <w:rPr>
          <w:rFonts w:asciiTheme="minorHAnsi" w:hAnsiTheme="minorHAnsi" w:cstheme="minorHAnsi"/>
          <w:sz w:val="22"/>
          <w:szCs w:val="22"/>
        </w:rPr>
        <w:t>s</w:t>
      </w:r>
      <w:r w:rsidR="00D47037" w:rsidRPr="000B1AB1">
        <w:rPr>
          <w:rFonts w:asciiTheme="minorHAnsi" w:hAnsiTheme="minorHAnsi" w:cstheme="minorHAnsi"/>
          <w:sz w:val="22"/>
          <w:szCs w:val="22"/>
        </w:rPr>
        <w:t xml:space="preserve"> in the development of the sport (</w:t>
      </w:r>
      <w:r w:rsidRPr="000B1AB1">
        <w:rPr>
          <w:rFonts w:asciiTheme="minorHAnsi" w:hAnsiTheme="minorHAnsi" w:cstheme="minorHAnsi"/>
          <w:sz w:val="22"/>
          <w:szCs w:val="22"/>
        </w:rPr>
        <w:t>as determined by the SWVA members</w:t>
      </w:r>
      <w:r w:rsidR="00D47037" w:rsidRPr="000B1AB1">
        <w:rPr>
          <w:rFonts w:asciiTheme="minorHAnsi" w:hAnsiTheme="minorHAnsi" w:cstheme="minorHAnsi"/>
          <w:sz w:val="22"/>
          <w:szCs w:val="22"/>
        </w:rPr>
        <w:t>)</w:t>
      </w:r>
      <w:r w:rsidRPr="000B1AB1">
        <w:rPr>
          <w:rFonts w:asciiTheme="minorHAnsi" w:hAnsiTheme="minorHAnsi" w:cstheme="minorHAnsi"/>
          <w:sz w:val="22"/>
          <w:szCs w:val="22"/>
        </w:rPr>
        <w:t>.</w:t>
      </w:r>
    </w:p>
    <w:p w:rsidR="00063A85" w:rsidRPr="000B1AB1" w:rsidRDefault="00063A85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651B72" w:rsidRPr="000B1AB1" w:rsidRDefault="00651B72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651B72" w:rsidRPr="000B1AB1" w:rsidRDefault="00651B72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One off </w:t>
      </w:r>
      <w:r w:rsidR="00C93188" w:rsidRPr="000B1AB1">
        <w:rPr>
          <w:rFonts w:asciiTheme="minorHAnsi" w:hAnsiTheme="minorHAnsi" w:cstheme="minorHAnsi"/>
          <w:sz w:val="22"/>
          <w:szCs w:val="22"/>
        </w:rPr>
        <w:t xml:space="preserve">SWVA </w:t>
      </w:r>
      <w:r w:rsidRPr="000B1AB1">
        <w:rPr>
          <w:rFonts w:asciiTheme="minorHAnsi" w:hAnsiTheme="minorHAnsi" w:cstheme="minorHAnsi"/>
          <w:sz w:val="22"/>
          <w:szCs w:val="22"/>
        </w:rPr>
        <w:t xml:space="preserve">annual events tend to be run by the SWVA committee, with T&amp;C’s set at the appropriate committee meeting for the </w:t>
      </w:r>
      <w:r w:rsidR="00D47037" w:rsidRPr="000B1AB1">
        <w:rPr>
          <w:rFonts w:asciiTheme="minorHAnsi" w:hAnsiTheme="minorHAnsi" w:cstheme="minorHAnsi"/>
          <w:sz w:val="22"/>
          <w:szCs w:val="22"/>
        </w:rPr>
        <w:t xml:space="preserve">event </w:t>
      </w:r>
      <w:r w:rsidRPr="000B1AB1">
        <w:rPr>
          <w:rFonts w:asciiTheme="minorHAnsi" w:hAnsiTheme="minorHAnsi" w:cstheme="minorHAnsi"/>
          <w:sz w:val="22"/>
          <w:szCs w:val="22"/>
        </w:rPr>
        <w:t>organiser.</w:t>
      </w:r>
    </w:p>
    <w:p w:rsidR="00651B72" w:rsidRPr="000B1AB1" w:rsidRDefault="00651B72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651B72" w:rsidRPr="000B1AB1" w:rsidRDefault="00651B72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Grand Prix rounds are hosted by member clubs on behalf of the SWVA. </w:t>
      </w:r>
    </w:p>
    <w:p w:rsidR="00651B72" w:rsidRPr="000B1AB1" w:rsidRDefault="00651B72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A set of guidelines have been drawn up by the committee for their operation (details below).</w:t>
      </w:r>
    </w:p>
    <w:p w:rsidR="007A1C5E" w:rsidRPr="000B1AB1" w:rsidRDefault="007A1C5E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7A1C5E" w:rsidRPr="000B1AB1" w:rsidRDefault="007A1C5E" w:rsidP="00651B7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There are many benefits for clubs in hosting SWVA events, there </w:t>
      </w:r>
      <w:r w:rsidR="00DE3193">
        <w:rPr>
          <w:rFonts w:asciiTheme="minorHAnsi" w:hAnsiTheme="minorHAnsi" w:cstheme="minorHAnsi"/>
          <w:sz w:val="22"/>
          <w:szCs w:val="22"/>
        </w:rPr>
        <w:t xml:space="preserve">are </w:t>
      </w:r>
      <w:r w:rsidRPr="000B1AB1">
        <w:rPr>
          <w:rFonts w:asciiTheme="minorHAnsi" w:hAnsiTheme="minorHAnsi" w:cstheme="minorHAnsi"/>
          <w:sz w:val="22"/>
          <w:szCs w:val="22"/>
        </w:rPr>
        <w:t xml:space="preserve">also </w:t>
      </w:r>
      <w:proofErr w:type="gramStart"/>
      <w:r w:rsidRPr="000B1AB1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0B1AB1">
        <w:rPr>
          <w:rFonts w:asciiTheme="minorHAnsi" w:hAnsiTheme="minorHAnsi" w:cstheme="minorHAnsi"/>
          <w:sz w:val="22"/>
          <w:szCs w:val="22"/>
        </w:rPr>
        <w:t xml:space="preserve"> SWVA overhead costs involved. The event structure is configured so host clubs do not financially lose out</w:t>
      </w:r>
      <w:r w:rsidR="0075043E">
        <w:rPr>
          <w:rFonts w:asciiTheme="minorHAnsi" w:hAnsiTheme="minorHAnsi" w:cstheme="minorHAnsi"/>
          <w:sz w:val="22"/>
          <w:szCs w:val="22"/>
        </w:rPr>
        <w:t>, profits are not retained by the club but</w:t>
      </w:r>
      <w:r w:rsidRPr="000B1AB1">
        <w:rPr>
          <w:rFonts w:asciiTheme="minorHAnsi" w:hAnsiTheme="minorHAnsi" w:cstheme="minorHAnsi"/>
          <w:sz w:val="22"/>
          <w:szCs w:val="22"/>
        </w:rPr>
        <w:t xml:space="preserve"> carried forward to cover </w:t>
      </w:r>
      <w:r w:rsidR="00DE3193">
        <w:rPr>
          <w:rFonts w:asciiTheme="minorHAnsi" w:hAnsiTheme="minorHAnsi" w:cstheme="minorHAnsi"/>
          <w:sz w:val="22"/>
          <w:szCs w:val="22"/>
        </w:rPr>
        <w:t xml:space="preserve">other SWVA </w:t>
      </w:r>
      <w:r w:rsidRPr="000B1AB1">
        <w:rPr>
          <w:rFonts w:asciiTheme="minorHAnsi" w:hAnsiTheme="minorHAnsi" w:cstheme="minorHAnsi"/>
          <w:sz w:val="22"/>
          <w:szCs w:val="22"/>
        </w:rPr>
        <w:t xml:space="preserve">events that do not </w:t>
      </w:r>
      <w:r w:rsidR="000044E3">
        <w:rPr>
          <w:rFonts w:asciiTheme="minorHAnsi" w:hAnsiTheme="minorHAnsi" w:cstheme="minorHAnsi"/>
          <w:sz w:val="22"/>
          <w:szCs w:val="22"/>
        </w:rPr>
        <w:t>re</w:t>
      </w:r>
      <w:r w:rsidRPr="000B1AB1">
        <w:rPr>
          <w:rFonts w:asciiTheme="minorHAnsi" w:hAnsiTheme="minorHAnsi" w:cstheme="minorHAnsi"/>
          <w:sz w:val="22"/>
          <w:szCs w:val="22"/>
        </w:rPr>
        <w:t>turn a profit.</w:t>
      </w:r>
    </w:p>
    <w:p w:rsidR="00651B72" w:rsidRPr="000B1AB1" w:rsidRDefault="00651B72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C93188" w:rsidRPr="000B1AB1" w:rsidRDefault="00C93188">
      <w:pPr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br w:type="page"/>
      </w:r>
    </w:p>
    <w:p w:rsidR="00651B72" w:rsidRPr="000B1AB1" w:rsidRDefault="00651B72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063A85" w:rsidRPr="000B1AB1" w:rsidRDefault="00063A85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DF7159" w:rsidRPr="000B1AB1" w:rsidRDefault="00DF7159" w:rsidP="00C00292">
      <w:pPr>
        <w:tabs>
          <w:tab w:val="right" w:leader="dot" w:pos="8222"/>
        </w:tabs>
        <w:rPr>
          <w:rFonts w:asciiTheme="minorHAnsi" w:hAnsiTheme="minorHAnsi" w:cstheme="minorHAnsi"/>
          <w:sz w:val="40"/>
          <w:szCs w:val="22"/>
        </w:rPr>
      </w:pPr>
      <w:r w:rsidRPr="000B1AB1">
        <w:rPr>
          <w:rFonts w:asciiTheme="minorHAnsi" w:hAnsiTheme="minorHAnsi" w:cstheme="minorHAnsi"/>
          <w:sz w:val="40"/>
          <w:szCs w:val="22"/>
        </w:rPr>
        <w:t>Request / Permission to hold the following SWVA event</w:t>
      </w:r>
    </w:p>
    <w:p w:rsidR="00DF7159" w:rsidRPr="000B1AB1" w:rsidRDefault="00DF7159" w:rsidP="00C00292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E90550" w:rsidRPr="000B1AB1" w:rsidRDefault="00E905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Event Category to be Held (circle</w:t>
      </w:r>
      <w:r w:rsidR="00693205">
        <w:rPr>
          <w:rFonts w:asciiTheme="minorHAnsi" w:hAnsiTheme="minorHAnsi" w:cstheme="minorHAnsi"/>
          <w:b/>
          <w:sz w:val="22"/>
          <w:szCs w:val="22"/>
        </w:rPr>
        <w:t xml:space="preserve"> or delete</w:t>
      </w:r>
      <w:r w:rsidRPr="000B1AB1">
        <w:rPr>
          <w:rFonts w:asciiTheme="minorHAnsi" w:hAnsiTheme="minorHAnsi" w:cstheme="minorHAnsi"/>
          <w:b/>
          <w:sz w:val="22"/>
          <w:szCs w:val="22"/>
        </w:rPr>
        <w:t>)</w:t>
      </w:r>
    </w:p>
    <w:p w:rsidR="00D32471" w:rsidRPr="000B1AB1" w:rsidRDefault="00D32471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943AB8" w:rsidRPr="000B1AB1" w:rsidRDefault="00B43C54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SW Championships / SW Vets / </w:t>
      </w:r>
      <w:r w:rsidR="003D69C2">
        <w:rPr>
          <w:rFonts w:asciiTheme="minorHAnsi" w:hAnsiTheme="minorHAnsi" w:cstheme="minorHAnsi"/>
          <w:sz w:val="22"/>
          <w:szCs w:val="22"/>
        </w:rPr>
        <w:t xml:space="preserve">JuVoTo </w:t>
      </w:r>
      <w:bookmarkStart w:id="0" w:name="_GoBack"/>
      <w:bookmarkEnd w:id="0"/>
      <w:r w:rsidRPr="000B1AB1">
        <w:rPr>
          <w:rFonts w:asciiTheme="minorHAnsi" w:hAnsiTheme="minorHAnsi" w:cstheme="minorHAnsi"/>
          <w:sz w:val="22"/>
          <w:szCs w:val="22"/>
        </w:rPr>
        <w:t>/ SWJBG round / SW Junior Championships / SW Junior Beach Championships</w:t>
      </w:r>
      <w:r w:rsidR="00192DA4">
        <w:rPr>
          <w:rFonts w:asciiTheme="minorHAnsi" w:hAnsiTheme="minorHAnsi" w:cstheme="minorHAnsi"/>
          <w:sz w:val="22"/>
          <w:szCs w:val="22"/>
        </w:rPr>
        <w:t xml:space="preserve"> / Course / Presentation (e.g</w:t>
      </w:r>
      <w:r w:rsidRPr="000B1AB1">
        <w:rPr>
          <w:rFonts w:asciiTheme="minorHAnsi" w:hAnsiTheme="minorHAnsi" w:cstheme="minorHAnsi"/>
          <w:sz w:val="22"/>
          <w:szCs w:val="22"/>
        </w:rPr>
        <w:t>. VE Voice).</w:t>
      </w:r>
    </w:p>
    <w:p w:rsidR="00B43C54" w:rsidRPr="000B1AB1" w:rsidRDefault="00B43C54">
      <w:pPr>
        <w:tabs>
          <w:tab w:val="right" w:leader="dot" w:pos="8222"/>
        </w:tabs>
        <w:rPr>
          <w:rFonts w:asciiTheme="minorHAnsi" w:hAnsiTheme="minorHAnsi" w:cstheme="minorHAnsi"/>
          <w:sz w:val="22"/>
          <w:szCs w:val="22"/>
        </w:rPr>
      </w:pPr>
    </w:p>
    <w:p w:rsidR="00063A85" w:rsidRPr="000B1AB1" w:rsidRDefault="00063A85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Event Name: ________________________________________</w:t>
      </w:r>
      <w:r w:rsidR="00693205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r w:rsidR="00456CE3">
        <w:rPr>
          <w:rFonts w:asciiTheme="minorHAnsi" w:hAnsiTheme="minorHAnsi" w:cstheme="minorHAnsi"/>
          <w:b/>
          <w:sz w:val="22"/>
          <w:szCs w:val="22"/>
        </w:rPr>
        <w:t>_</w:t>
      </w:r>
      <w:r w:rsidR="00693205">
        <w:rPr>
          <w:rFonts w:asciiTheme="minorHAnsi" w:hAnsiTheme="minorHAnsi" w:cstheme="minorHAnsi"/>
          <w:b/>
          <w:sz w:val="22"/>
          <w:szCs w:val="22"/>
        </w:rPr>
        <w:t>_</w:t>
      </w:r>
    </w:p>
    <w:p w:rsidR="00063A85" w:rsidRPr="000B1AB1" w:rsidRDefault="00063A85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3E5CBF" w:rsidRDefault="00063A85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Event Date: ___________</w:t>
      </w:r>
      <w:r w:rsidR="00456CE3">
        <w:rPr>
          <w:rFonts w:asciiTheme="minorHAnsi" w:hAnsiTheme="minorHAnsi" w:cstheme="minorHAnsi"/>
          <w:b/>
          <w:sz w:val="22"/>
          <w:szCs w:val="22"/>
        </w:rPr>
        <w:t xml:space="preserve">______      </w:t>
      </w:r>
      <w:r w:rsidR="000B1AB1">
        <w:rPr>
          <w:rFonts w:asciiTheme="minorHAnsi" w:hAnsiTheme="minorHAnsi" w:cstheme="minorHAnsi"/>
          <w:b/>
          <w:sz w:val="22"/>
          <w:szCs w:val="22"/>
        </w:rPr>
        <w:t>SWVA Host Club</w:t>
      </w:r>
      <w:r w:rsidRPr="000B1AB1">
        <w:rPr>
          <w:rFonts w:asciiTheme="minorHAnsi" w:hAnsiTheme="minorHAnsi" w:cstheme="minorHAnsi"/>
          <w:b/>
          <w:sz w:val="22"/>
          <w:szCs w:val="22"/>
        </w:rPr>
        <w:t>: ___________</w:t>
      </w:r>
      <w:r w:rsidR="00456CE3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Event Organiser</w:t>
      </w:r>
      <w:r>
        <w:rPr>
          <w:rFonts w:asciiTheme="minorHAnsi" w:hAnsiTheme="minorHAnsi" w:cstheme="minorHAnsi"/>
          <w:b/>
          <w:sz w:val="22"/>
          <w:szCs w:val="22"/>
        </w:rPr>
        <w:t xml:space="preserve"> / Event Contact (Name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</w:t>
      </w:r>
    </w:p>
    <w:p w:rsidR="0083061D" w:rsidRDefault="0083061D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Address: ____________________________________________________________________________</w:t>
      </w: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_____________________________________________________________________________</w:t>
      </w: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EF3E50" w:rsidRDefault="00EF3E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Contact Number(s): ___________________________________________________________________</w:t>
      </w: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EF3E50" w:rsidRDefault="00EF3E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 Address: _______________________________________________________________________</w:t>
      </w:r>
    </w:p>
    <w:p w:rsidR="00456CE3" w:rsidRDefault="008C306F">
      <w:pPr>
        <w:tabs>
          <w:tab w:val="right" w:leader="dot" w:pos="8222"/>
        </w:tabs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[on line entries (if used) will be automatically emails to this address]</w:t>
      </w:r>
    </w:p>
    <w:p w:rsidR="008C306F" w:rsidRDefault="008C306F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EF3E50" w:rsidRDefault="00EF3E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 Web Site Details (if not SWVA): ____________________________________________________</w:t>
      </w: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EF3E50" w:rsidRDefault="00EF3E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Payment Options Accepted &amp; Details: </w:t>
      </w:r>
    </w:p>
    <w:p w:rsidR="0083061D" w:rsidRDefault="0083061D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251"/>
      </w:tblGrid>
      <w:tr w:rsidR="0083061D" w:rsidTr="0083061D">
        <w:tc>
          <w:tcPr>
            <w:tcW w:w="988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  <w:tc>
          <w:tcPr>
            <w:tcW w:w="7251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Payment Details</w:t>
            </w:r>
          </w:p>
        </w:tc>
      </w:tr>
      <w:tr w:rsidR="0083061D" w:rsidTr="0083061D">
        <w:tc>
          <w:tcPr>
            <w:tcW w:w="988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Cheque</w:t>
            </w:r>
          </w:p>
        </w:tc>
        <w:tc>
          <w:tcPr>
            <w:tcW w:w="992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51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061D" w:rsidTr="0083061D">
        <w:tc>
          <w:tcPr>
            <w:tcW w:w="988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Paypal</w:t>
            </w:r>
            <w:proofErr w:type="spellEnd"/>
          </w:p>
        </w:tc>
        <w:tc>
          <w:tcPr>
            <w:tcW w:w="992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51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061D" w:rsidTr="0083061D">
        <w:tc>
          <w:tcPr>
            <w:tcW w:w="988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BACS</w:t>
            </w:r>
          </w:p>
        </w:tc>
        <w:tc>
          <w:tcPr>
            <w:tcW w:w="992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51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061D" w:rsidTr="0083061D">
        <w:tc>
          <w:tcPr>
            <w:tcW w:w="988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Cash</w:t>
            </w:r>
          </w:p>
        </w:tc>
        <w:tc>
          <w:tcPr>
            <w:tcW w:w="992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51" w:type="dxa"/>
          </w:tcPr>
          <w:p w:rsidR="0083061D" w:rsidRDefault="0083061D">
            <w:pPr>
              <w:tabs>
                <w:tab w:val="righ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56CE3" w:rsidRDefault="00456CE3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EF3E50" w:rsidRDefault="00EF3E50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</w:p>
    <w:p w:rsidR="00063A85" w:rsidRPr="000B1AB1" w:rsidRDefault="00B43C54">
      <w:pPr>
        <w:tabs>
          <w:tab w:val="right" w:leader="dot" w:pos="8222"/>
        </w:tabs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The Event organiser /</w:t>
      </w:r>
      <w:r w:rsidR="00BC73FE" w:rsidRPr="000B1A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AB1">
        <w:rPr>
          <w:rFonts w:asciiTheme="minorHAnsi" w:hAnsiTheme="minorHAnsi" w:cstheme="minorHAnsi"/>
          <w:b/>
          <w:sz w:val="22"/>
          <w:szCs w:val="22"/>
        </w:rPr>
        <w:t>Host Club</w:t>
      </w:r>
      <w:r w:rsidR="00063A85" w:rsidRPr="000B1AB1">
        <w:rPr>
          <w:rFonts w:asciiTheme="minorHAnsi" w:hAnsiTheme="minorHAnsi" w:cstheme="minorHAnsi"/>
          <w:b/>
          <w:sz w:val="22"/>
          <w:szCs w:val="22"/>
        </w:rPr>
        <w:t xml:space="preserve"> must hold</w:t>
      </w:r>
      <w:r w:rsidR="000B1AB1">
        <w:rPr>
          <w:rFonts w:asciiTheme="minorHAnsi" w:hAnsiTheme="minorHAnsi" w:cstheme="minorHAnsi"/>
          <w:b/>
          <w:sz w:val="22"/>
          <w:szCs w:val="22"/>
        </w:rPr>
        <w:t xml:space="preserve"> or provide volunteers with </w:t>
      </w:r>
      <w:r w:rsidR="00063A85" w:rsidRPr="000B1AB1">
        <w:rPr>
          <w:rFonts w:asciiTheme="minorHAnsi" w:hAnsiTheme="minorHAnsi" w:cstheme="minorHAnsi"/>
          <w:b/>
          <w:sz w:val="22"/>
          <w:szCs w:val="22"/>
        </w:rPr>
        <w:t>the following qualification</w:t>
      </w:r>
      <w:r w:rsidR="00192DA4">
        <w:rPr>
          <w:rFonts w:asciiTheme="minorHAnsi" w:hAnsiTheme="minorHAnsi" w:cstheme="minorHAnsi"/>
          <w:b/>
          <w:sz w:val="22"/>
          <w:szCs w:val="22"/>
        </w:rPr>
        <w:t>s</w:t>
      </w:r>
      <w:r w:rsidR="00063A85" w:rsidRPr="000B1AB1">
        <w:rPr>
          <w:rFonts w:asciiTheme="minorHAnsi" w:hAnsiTheme="minorHAnsi" w:cstheme="minorHAnsi"/>
          <w:b/>
          <w:sz w:val="22"/>
          <w:szCs w:val="22"/>
        </w:rPr>
        <w:t>:</w:t>
      </w:r>
    </w:p>
    <w:p w:rsidR="00631463" w:rsidRPr="000B1AB1" w:rsidRDefault="00631463">
      <w:pPr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CB36DA" w:rsidP="00063A85">
      <w:pPr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Volleyball Coach </w:t>
      </w:r>
      <w:r w:rsidR="001D127F" w:rsidRPr="000B1AB1">
        <w:rPr>
          <w:rFonts w:asciiTheme="minorHAnsi" w:hAnsiTheme="minorHAnsi" w:cstheme="minorHAnsi"/>
          <w:sz w:val="22"/>
          <w:szCs w:val="22"/>
        </w:rPr>
        <w:t>Level II</w:t>
      </w:r>
      <w:r w:rsidR="00063A85" w:rsidRPr="000B1AB1">
        <w:rPr>
          <w:rFonts w:asciiTheme="minorHAnsi" w:hAnsiTheme="minorHAnsi" w:cstheme="minorHAnsi"/>
          <w:sz w:val="22"/>
          <w:szCs w:val="22"/>
        </w:rPr>
        <w:t xml:space="preserve">, </w:t>
      </w:r>
      <w:r w:rsidR="001D127F" w:rsidRPr="000B1AB1">
        <w:rPr>
          <w:rFonts w:asciiTheme="minorHAnsi" w:hAnsiTheme="minorHAnsi" w:cstheme="minorHAnsi"/>
          <w:sz w:val="22"/>
          <w:szCs w:val="22"/>
        </w:rPr>
        <w:t>First Aid, Safe Guarding</w:t>
      </w:r>
      <w:r w:rsidR="00AE6B07" w:rsidRPr="000B1AB1">
        <w:rPr>
          <w:rFonts w:asciiTheme="minorHAnsi" w:hAnsiTheme="minorHAnsi" w:cstheme="minorHAnsi"/>
          <w:sz w:val="22"/>
          <w:szCs w:val="22"/>
        </w:rPr>
        <w:t>, CRB/D</w:t>
      </w:r>
      <w:r w:rsidR="000E33F4" w:rsidRPr="000B1AB1">
        <w:rPr>
          <w:rFonts w:asciiTheme="minorHAnsi" w:hAnsiTheme="minorHAnsi" w:cstheme="minorHAnsi"/>
          <w:sz w:val="22"/>
          <w:szCs w:val="22"/>
        </w:rPr>
        <w:t>B</w:t>
      </w:r>
      <w:r w:rsidR="00AE6B07" w:rsidRPr="000B1AB1">
        <w:rPr>
          <w:rFonts w:asciiTheme="minorHAnsi" w:hAnsiTheme="minorHAnsi" w:cstheme="minorHAnsi"/>
          <w:sz w:val="22"/>
          <w:szCs w:val="22"/>
        </w:rPr>
        <w:t>S</w:t>
      </w:r>
      <w:r w:rsidR="001D127F" w:rsidRPr="000B1AB1">
        <w:rPr>
          <w:rFonts w:asciiTheme="minorHAnsi" w:hAnsiTheme="minorHAnsi" w:cstheme="minorHAnsi"/>
          <w:sz w:val="22"/>
          <w:szCs w:val="22"/>
        </w:rPr>
        <w:t xml:space="preserve"> </w:t>
      </w:r>
      <w:r w:rsidR="00224FDC" w:rsidRPr="000B1AB1">
        <w:rPr>
          <w:rFonts w:asciiTheme="minorHAnsi" w:hAnsiTheme="minorHAnsi" w:cstheme="minorHAnsi"/>
          <w:sz w:val="22"/>
          <w:szCs w:val="22"/>
        </w:rPr>
        <w:t xml:space="preserve">and be registered with </w:t>
      </w:r>
      <w:r w:rsidR="001D127F" w:rsidRPr="000B1AB1">
        <w:rPr>
          <w:rFonts w:asciiTheme="minorHAnsi" w:hAnsiTheme="minorHAnsi" w:cstheme="minorHAnsi"/>
          <w:sz w:val="22"/>
          <w:szCs w:val="22"/>
        </w:rPr>
        <w:t>Volleyball England</w:t>
      </w:r>
      <w:r w:rsidR="00063A85" w:rsidRPr="000B1AB1">
        <w:rPr>
          <w:rFonts w:asciiTheme="minorHAnsi" w:hAnsiTheme="minorHAnsi" w:cstheme="minorHAnsi"/>
          <w:sz w:val="22"/>
          <w:szCs w:val="22"/>
        </w:rPr>
        <w:t xml:space="preserve"> (Coach / Referee / Volunteer)</w:t>
      </w:r>
      <w:r w:rsidR="00224FDC" w:rsidRPr="000B1AB1">
        <w:rPr>
          <w:rFonts w:asciiTheme="minorHAnsi" w:hAnsiTheme="minorHAnsi" w:cstheme="minorHAnsi"/>
          <w:sz w:val="22"/>
          <w:szCs w:val="22"/>
        </w:rPr>
        <w:t>.</w:t>
      </w:r>
    </w:p>
    <w:p w:rsidR="00E54917" w:rsidRPr="000B1AB1" w:rsidRDefault="00E54917" w:rsidP="00063A85">
      <w:pPr>
        <w:rPr>
          <w:rFonts w:asciiTheme="minorHAnsi" w:hAnsiTheme="minorHAnsi" w:cstheme="minorHAnsi"/>
          <w:sz w:val="22"/>
          <w:szCs w:val="22"/>
        </w:rPr>
      </w:pPr>
    </w:p>
    <w:p w:rsidR="00EF3E50" w:rsidRDefault="00EF3E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54917" w:rsidRPr="000B1AB1" w:rsidRDefault="00E54917" w:rsidP="00063A85">
      <w:pPr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631463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224FDC">
      <w:pPr>
        <w:pStyle w:val="Footer"/>
        <w:rPr>
          <w:rFonts w:asciiTheme="minorHAnsi" w:hAnsiTheme="minorHAnsi" w:cstheme="minorHAnsi"/>
          <w:b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MAIN DUTIES</w:t>
      </w:r>
      <w:r w:rsidR="00D32471" w:rsidRPr="000B1AB1">
        <w:rPr>
          <w:rFonts w:asciiTheme="minorHAnsi" w:hAnsiTheme="minorHAnsi" w:cstheme="minorHAnsi"/>
          <w:b/>
          <w:sz w:val="22"/>
          <w:szCs w:val="22"/>
        </w:rPr>
        <w:t xml:space="preserve"> of the </w:t>
      </w:r>
      <w:r w:rsidR="00A01693">
        <w:rPr>
          <w:rFonts w:asciiTheme="minorHAnsi" w:hAnsiTheme="minorHAnsi" w:cstheme="minorHAnsi"/>
          <w:b/>
          <w:sz w:val="22"/>
          <w:szCs w:val="22"/>
        </w:rPr>
        <w:t xml:space="preserve">SWVA </w:t>
      </w:r>
      <w:r w:rsidR="00D32471" w:rsidRPr="000B1AB1">
        <w:rPr>
          <w:rFonts w:asciiTheme="minorHAnsi" w:hAnsiTheme="minorHAnsi" w:cstheme="minorHAnsi"/>
          <w:b/>
          <w:sz w:val="22"/>
          <w:szCs w:val="22"/>
        </w:rPr>
        <w:t>Event Organiser</w:t>
      </w:r>
    </w:p>
    <w:p w:rsidR="00631463" w:rsidRPr="000B1AB1" w:rsidRDefault="00631463">
      <w:pPr>
        <w:pStyle w:val="Footer"/>
        <w:rPr>
          <w:rFonts w:asciiTheme="minorHAnsi" w:hAnsiTheme="minorHAnsi" w:cstheme="minorHAnsi"/>
          <w:sz w:val="22"/>
          <w:szCs w:val="22"/>
        </w:rPr>
      </w:pPr>
    </w:p>
    <w:p w:rsidR="00DF2252" w:rsidRDefault="00224FDC" w:rsidP="00DF2252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To take full responsibility for the </w:t>
      </w:r>
      <w:r w:rsidR="00CB36DA" w:rsidRPr="000B1AB1">
        <w:rPr>
          <w:rFonts w:asciiTheme="minorHAnsi" w:hAnsiTheme="minorHAnsi" w:cstheme="minorHAnsi"/>
          <w:sz w:val="22"/>
          <w:szCs w:val="22"/>
        </w:rPr>
        <w:t>event on behalf of the SWVA</w:t>
      </w:r>
      <w:r w:rsidR="00957E7A">
        <w:rPr>
          <w:rFonts w:asciiTheme="minorHAnsi" w:hAnsiTheme="minorHAnsi" w:cstheme="minorHAnsi"/>
          <w:sz w:val="22"/>
          <w:szCs w:val="22"/>
        </w:rPr>
        <w:t>.</w:t>
      </w:r>
    </w:p>
    <w:p w:rsidR="00DF2252" w:rsidRDefault="00DF2252" w:rsidP="00DF2252">
      <w:pPr>
        <w:pStyle w:val="Footer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DF2252" w:rsidRPr="00DF2252" w:rsidRDefault="00DF2252" w:rsidP="00DF2252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Arrange and book the required venue</w:t>
      </w:r>
      <w:r w:rsidR="00957E7A">
        <w:rPr>
          <w:rFonts w:asciiTheme="minorHAnsi" w:hAnsiTheme="minorHAnsi" w:cstheme="minorHAnsi"/>
          <w:sz w:val="22"/>
          <w:szCs w:val="22"/>
        </w:rPr>
        <w:t>.</w:t>
      </w:r>
    </w:p>
    <w:p w:rsidR="00DF7159" w:rsidRPr="000B1AB1" w:rsidRDefault="00DF7159" w:rsidP="00DF7159">
      <w:pPr>
        <w:pStyle w:val="Footer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DF7159" w:rsidRPr="000B1AB1" w:rsidRDefault="00DF2252" w:rsidP="00DF715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Arrange for </w:t>
      </w:r>
      <w:r w:rsidR="00DF7159" w:rsidRPr="000B1AB1">
        <w:rPr>
          <w:rFonts w:asciiTheme="minorHAnsi" w:hAnsiTheme="minorHAnsi" w:cstheme="minorHAnsi"/>
          <w:sz w:val="22"/>
          <w:szCs w:val="22"/>
        </w:rPr>
        <w:t>Public Liability Insurance</w:t>
      </w:r>
      <w:r>
        <w:rPr>
          <w:rFonts w:asciiTheme="minorHAnsi" w:hAnsiTheme="minorHAnsi" w:cstheme="minorHAnsi"/>
          <w:sz w:val="22"/>
          <w:szCs w:val="22"/>
        </w:rPr>
        <w:t xml:space="preserve"> cover (Via host club or VE)</w:t>
      </w:r>
    </w:p>
    <w:p w:rsidR="00890169" w:rsidRPr="000B1AB1" w:rsidRDefault="00890169" w:rsidP="0089016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90169" w:rsidRDefault="00890169" w:rsidP="0089016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All event entry fees are set by the SWVA committee: </w:t>
      </w:r>
      <w:hyperlink r:id="rId8" w:history="1">
        <w:r w:rsidRPr="000B1AB1">
          <w:rPr>
            <w:rStyle w:val="Hyperlink"/>
            <w:rFonts w:asciiTheme="minorHAnsi" w:hAnsiTheme="minorHAnsi" w:cstheme="minorHAnsi"/>
            <w:sz w:val="22"/>
            <w:szCs w:val="22"/>
          </w:rPr>
          <w:t>http://www.swva.org.uk/finance</w:t>
        </w:r>
      </w:hyperlink>
    </w:p>
    <w:p w:rsidR="00693205" w:rsidRDefault="00693205" w:rsidP="00693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93205" w:rsidRDefault="00693205" w:rsidP="00693205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To perform a risk assessment of the venue before the event starts.</w:t>
      </w:r>
    </w:p>
    <w:p w:rsidR="00693205" w:rsidRDefault="00693205" w:rsidP="00693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93205" w:rsidRPr="00693205" w:rsidRDefault="00693205" w:rsidP="00693205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To maintain a detailed record of expenses incurred in running the event.</w:t>
      </w:r>
    </w:p>
    <w:p w:rsidR="00DF2252" w:rsidRPr="00DF2252" w:rsidRDefault="00DF2252" w:rsidP="00DF2252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890169" w:rsidRDefault="00890169" w:rsidP="0089016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At Event Registration</w:t>
      </w:r>
      <w:r w:rsidR="00605F7D" w:rsidRPr="000B1AB1">
        <w:rPr>
          <w:rFonts w:asciiTheme="minorHAnsi" w:hAnsiTheme="minorHAnsi" w:cstheme="minorHAnsi"/>
          <w:sz w:val="22"/>
          <w:szCs w:val="22"/>
        </w:rPr>
        <w:t xml:space="preserve"> / Start of match</w:t>
      </w:r>
      <w:r w:rsidRPr="000B1AB1">
        <w:rPr>
          <w:rFonts w:asciiTheme="minorHAnsi" w:hAnsiTheme="minorHAnsi" w:cstheme="minorHAnsi"/>
          <w:sz w:val="22"/>
          <w:szCs w:val="22"/>
        </w:rPr>
        <w:t xml:space="preserve">: Check that all teams have </w:t>
      </w:r>
      <w:r w:rsidR="00605F7D" w:rsidRPr="000B1AB1">
        <w:rPr>
          <w:rFonts w:asciiTheme="minorHAnsi" w:hAnsiTheme="minorHAnsi" w:cstheme="minorHAnsi"/>
          <w:sz w:val="22"/>
          <w:szCs w:val="22"/>
        </w:rPr>
        <w:t>presented</w:t>
      </w:r>
      <w:r w:rsidRPr="000B1AB1">
        <w:rPr>
          <w:rFonts w:asciiTheme="minorHAnsi" w:hAnsiTheme="minorHAnsi" w:cstheme="minorHAnsi"/>
          <w:sz w:val="22"/>
          <w:szCs w:val="22"/>
        </w:rPr>
        <w:t xml:space="preserve"> their SWVA player registration </w:t>
      </w:r>
      <w:r w:rsidR="00605F7D" w:rsidRPr="000B1AB1">
        <w:rPr>
          <w:rFonts w:asciiTheme="minorHAnsi" w:hAnsiTheme="minorHAnsi" w:cstheme="minorHAnsi"/>
          <w:sz w:val="22"/>
          <w:szCs w:val="22"/>
        </w:rPr>
        <w:t>list</w:t>
      </w:r>
      <w:r w:rsidR="00DE73FF">
        <w:rPr>
          <w:rFonts w:asciiTheme="minorHAnsi" w:hAnsiTheme="minorHAnsi" w:cstheme="minorHAnsi"/>
          <w:sz w:val="22"/>
          <w:szCs w:val="22"/>
        </w:rPr>
        <w:t xml:space="preserve"> (Print out or electronic copy).</w:t>
      </w:r>
    </w:p>
    <w:p w:rsidR="00693205" w:rsidRDefault="00693205" w:rsidP="00693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153D9" w:rsidRDefault="00693205" w:rsidP="005153D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2252">
        <w:rPr>
          <w:rFonts w:asciiTheme="minorHAnsi" w:hAnsiTheme="minorHAnsi" w:cstheme="minorHAnsi"/>
          <w:sz w:val="22"/>
          <w:szCs w:val="22"/>
        </w:rPr>
        <w:t xml:space="preserve">Collect all team / player </w:t>
      </w:r>
      <w:r>
        <w:rPr>
          <w:rFonts w:asciiTheme="minorHAnsi" w:hAnsiTheme="minorHAnsi" w:cstheme="minorHAnsi"/>
          <w:sz w:val="22"/>
          <w:szCs w:val="22"/>
        </w:rPr>
        <w:t>entry fees due and send to the SWVA treasurer promptly.</w:t>
      </w:r>
      <w:r w:rsidR="00957E7A">
        <w:rPr>
          <w:rFonts w:asciiTheme="minorHAnsi" w:hAnsiTheme="minorHAnsi" w:cstheme="minorHAnsi"/>
          <w:sz w:val="22"/>
          <w:szCs w:val="22"/>
        </w:rPr>
        <w:t xml:space="preserve"> [Event organisers can collect fees due in any form they wish (Cash, Cheque, BACS, Invoice, </w:t>
      </w:r>
      <w:r w:rsidR="003A2C4D">
        <w:rPr>
          <w:rFonts w:asciiTheme="minorHAnsi" w:hAnsiTheme="minorHAnsi" w:cstheme="minorHAnsi"/>
          <w:sz w:val="22"/>
          <w:szCs w:val="22"/>
        </w:rPr>
        <w:t>PayPal</w:t>
      </w:r>
      <w:r w:rsidR="00957E7A">
        <w:rPr>
          <w:rFonts w:asciiTheme="minorHAnsi" w:hAnsiTheme="minorHAnsi" w:cstheme="minorHAnsi"/>
          <w:sz w:val="22"/>
          <w:szCs w:val="22"/>
        </w:rPr>
        <w:t>). Balance payment to SWVA Treasure</w:t>
      </w:r>
      <w:r w:rsidR="00192DA4">
        <w:rPr>
          <w:rFonts w:asciiTheme="minorHAnsi" w:hAnsiTheme="minorHAnsi" w:cstheme="minorHAnsi"/>
          <w:sz w:val="22"/>
          <w:szCs w:val="22"/>
        </w:rPr>
        <w:t>r</w:t>
      </w:r>
      <w:r w:rsidR="00957E7A">
        <w:rPr>
          <w:rFonts w:asciiTheme="minorHAnsi" w:hAnsiTheme="minorHAnsi" w:cstheme="minorHAnsi"/>
          <w:sz w:val="22"/>
          <w:szCs w:val="22"/>
        </w:rPr>
        <w:t xml:space="preserve"> is via Cheque or BACS only].</w:t>
      </w:r>
    </w:p>
    <w:p w:rsidR="00957E7A" w:rsidRDefault="00957E7A" w:rsidP="00957E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57E7A" w:rsidRDefault="00957E7A" w:rsidP="005153D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Forward Venue invoice to SWVA Treasure for payment.</w:t>
      </w:r>
    </w:p>
    <w:p w:rsidR="00693205" w:rsidRDefault="00693205" w:rsidP="00693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93205" w:rsidRPr="00693205" w:rsidRDefault="00693205" w:rsidP="005153D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Arrange or Provide end of event awards as appropriate.</w:t>
      </w:r>
    </w:p>
    <w:p w:rsidR="00DF2252" w:rsidRDefault="00DF2252" w:rsidP="00DF225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F2252" w:rsidRPr="008C306F" w:rsidRDefault="00DF2252" w:rsidP="008C306F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0B1AB1">
        <w:rPr>
          <w:rFonts w:asciiTheme="minorHAnsi" w:hAnsiTheme="minorHAnsi" w:cstheme="minorHAnsi"/>
          <w:sz w:val="22"/>
          <w:szCs w:val="22"/>
        </w:rPr>
        <w:t xml:space="preserve">orward </w:t>
      </w:r>
      <w:r>
        <w:rPr>
          <w:rFonts w:asciiTheme="minorHAnsi" w:hAnsiTheme="minorHAnsi" w:cstheme="minorHAnsi"/>
          <w:sz w:val="22"/>
          <w:szCs w:val="22"/>
        </w:rPr>
        <w:t xml:space="preserve">a complete set of </w:t>
      </w:r>
      <w:r w:rsidR="003A2C4D">
        <w:rPr>
          <w:rFonts w:asciiTheme="minorHAnsi" w:hAnsiTheme="minorHAnsi" w:cstheme="minorHAnsi"/>
          <w:sz w:val="22"/>
          <w:szCs w:val="22"/>
        </w:rPr>
        <w:t xml:space="preserve">event </w:t>
      </w:r>
      <w:r>
        <w:rPr>
          <w:rFonts w:asciiTheme="minorHAnsi" w:hAnsiTheme="minorHAnsi" w:cstheme="minorHAnsi"/>
          <w:sz w:val="22"/>
          <w:szCs w:val="22"/>
        </w:rPr>
        <w:t xml:space="preserve">accounts </w:t>
      </w:r>
      <w:r w:rsidRPr="000B1AB1">
        <w:rPr>
          <w:rFonts w:asciiTheme="minorHAnsi" w:hAnsiTheme="minorHAnsi" w:cstheme="minorHAnsi"/>
          <w:sz w:val="22"/>
          <w:szCs w:val="22"/>
        </w:rPr>
        <w:t>to the SWVA treasurer</w:t>
      </w:r>
      <w:r w:rsidR="008C306F">
        <w:rPr>
          <w:rFonts w:asciiTheme="minorHAnsi" w:hAnsiTheme="minorHAnsi" w:cstheme="minorHAnsi"/>
          <w:sz w:val="22"/>
          <w:szCs w:val="22"/>
        </w:rPr>
        <w:t xml:space="preserve"> no later than six weeks after the event. </w:t>
      </w:r>
      <w:r w:rsidR="008C306F" w:rsidRPr="008C306F">
        <w:rPr>
          <w:rFonts w:asciiTheme="minorHAnsi" w:hAnsiTheme="minorHAnsi" w:cstheme="minorHAnsi"/>
          <w:sz w:val="22"/>
          <w:szCs w:val="22"/>
        </w:rPr>
        <w:t>Date to be received (add as required): ____________________________________</w:t>
      </w:r>
    </w:p>
    <w:p w:rsidR="00DF2252" w:rsidRDefault="00DF2252" w:rsidP="00DF225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F2252" w:rsidRPr="00DF2252" w:rsidRDefault="00DF2252" w:rsidP="00DF2252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 report </w:t>
      </w:r>
      <w:r w:rsidR="00FD0814">
        <w:rPr>
          <w:rFonts w:asciiTheme="minorHAnsi" w:hAnsiTheme="minorHAnsi" w:cstheme="minorHAnsi"/>
          <w:sz w:val="22"/>
          <w:szCs w:val="22"/>
        </w:rPr>
        <w:t xml:space="preserve">(and photos) </w:t>
      </w:r>
      <w:r>
        <w:rPr>
          <w:rFonts w:asciiTheme="minorHAnsi" w:hAnsiTheme="minorHAnsi" w:cstheme="minorHAnsi"/>
          <w:sz w:val="22"/>
          <w:szCs w:val="22"/>
        </w:rPr>
        <w:t>for the SWVA Newsletter and SWVA committee.</w:t>
      </w:r>
    </w:p>
    <w:p w:rsidR="005153D9" w:rsidRPr="000B1AB1" w:rsidRDefault="005153D9" w:rsidP="005153D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153D9" w:rsidRPr="000B1AB1" w:rsidRDefault="005153D9" w:rsidP="005153D9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To attend the SWVA Committee meetings.</w:t>
      </w:r>
    </w:p>
    <w:p w:rsidR="005153D9" w:rsidRPr="000B1AB1" w:rsidRDefault="005153D9" w:rsidP="005153D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153D9" w:rsidRPr="00207C01" w:rsidRDefault="005153D9" w:rsidP="000B3A80">
      <w:pPr>
        <w:pStyle w:val="Footer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07C01">
        <w:rPr>
          <w:rFonts w:asciiTheme="minorHAnsi" w:hAnsiTheme="minorHAnsi" w:cstheme="minorHAnsi"/>
          <w:sz w:val="22"/>
          <w:szCs w:val="22"/>
        </w:rPr>
        <w:t>If not provided centrally, prepare an event programme, add details to the SWVA web site</w:t>
      </w:r>
      <w:r w:rsidR="00207C01" w:rsidRPr="00207C01">
        <w:rPr>
          <w:rFonts w:asciiTheme="minorHAnsi" w:hAnsiTheme="minorHAnsi" w:cstheme="minorHAnsi"/>
          <w:sz w:val="22"/>
          <w:szCs w:val="22"/>
        </w:rPr>
        <w:t xml:space="preserve"> and SWVA</w:t>
      </w:r>
      <w:r w:rsidRPr="00207C01">
        <w:rPr>
          <w:rFonts w:asciiTheme="minorHAnsi" w:hAnsiTheme="minorHAnsi" w:cstheme="minorHAnsi"/>
          <w:sz w:val="22"/>
          <w:szCs w:val="22"/>
        </w:rPr>
        <w:t xml:space="preserve"> calendar entries.</w:t>
      </w:r>
      <w:r w:rsidR="00207C01" w:rsidRPr="00207C01">
        <w:rPr>
          <w:rFonts w:asciiTheme="minorHAnsi" w:hAnsiTheme="minorHAnsi" w:cstheme="minorHAnsi"/>
          <w:sz w:val="22"/>
          <w:szCs w:val="22"/>
        </w:rPr>
        <w:t xml:space="preserve"> Forward or post details on the web site for inclusion in the SWVA newsletter.</w:t>
      </w:r>
    </w:p>
    <w:p w:rsidR="005153D9" w:rsidRPr="000B1AB1" w:rsidRDefault="005153D9" w:rsidP="005153D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5153D9" w:rsidRPr="000B1AB1" w:rsidRDefault="005153D9" w:rsidP="005153D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8C306F" w:rsidRDefault="008C3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153D9" w:rsidRPr="000B1AB1" w:rsidRDefault="005153D9" w:rsidP="005153D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207C01" w:rsidRDefault="005153D9" w:rsidP="00207C01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b/>
          <w:sz w:val="22"/>
          <w:szCs w:val="22"/>
        </w:rPr>
        <w:t>JUNIOR EVENTS</w:t>
      </w:r>
      <w:r w:rsidR="000B1AB1" w:rsidRPr="000B1AB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93205">
        <w:rPr>
          <w:rFonts w:asciiTheme="minorHAnsi" w:hAnsiTheme="minorHAnsi" w:cstheme="minorHAnsi"/>
          <w:b/>
          <w:sz w:val="22"/>
          <w:szCs w:val="22"/>
        </w:rPr>
        <w:t>Addition</w:t>
      </w:r>
      <w:r w:rsidR="00192DA4">
        <w:rPr>
          <w:rFonts w:asciiTheme="minorHAnsi" w:hAnsiTheme="minorHAnsi" w:cstheme="minorHAnsi"/>
          <w:b/>
          <w:sz w:val="22"/>
          <w:szCs w:val="22"/>
        </w:rPr>
        <w:t>al</w:t>
      </w:r>
      <w:r w:rsidR="006932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AB1" w:rsidRPr="000B1AB1">
        <w:rPr>
          <w:rFonts w:asciiTheme="minorHAnsi" w:hAnsiTheme="minorHAnsi" w:cstheme="minorHAnsi"/>
          <w:b/>
          <w:sz w:val="22"/>
          <w:szCs w:val="22"/>
        </w:rPr>
        <w:t>Duties</w:t>
      </w:r>
      <w:r w:rsidRPr="000B1AB1">
        <w:rPr>
          <w:rFonts w:asciiTheme="minorHAnsi" w:hAnsiTheme="minorHAnsi" w:cstheme="minorHAnsi"/>
          <w:b/>
          <w:sz w:val="22"/>
          <w:szCs w:val="22"/>
        </w:rPr>
        <w:t xml:space="preserve"> of the Event Organiser</w:t>
      </w:r>
    </w:p>
    <w:p w:rsidR="00207C01" w:rsidRDefault="00207C01" w:rsidP="00207C01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207C01" w:rsidRPr="000B1AB1" w:rsidRDefault="00207C01" w:rsidP="00207C01">
      <w:pPr>
        <w:pStyle w:val="BodyText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For junior events the Event organiser will abide by the Volleyball England’s Child Policy and Guidance: </w:t>
      </w:r>
      <w:hyperlink r:id="rId9" w:history="1">
        <w:r w:rsidRPr="000B1AB1">
          <w:rPr>
            <w:rStyle w:val="Hyperlink"/>
            <w:rFonts w:asciiTheme="minorHAnsi" w:hAnsiTheme="minorHAnsi" w:cstheme="minorHAnsi"/>
            <w:b w:val="0"/>
            <w:smallCaps/>
            <w:sz w:val="22"/>
            <w:szCs w:val="22"/>
          </w:rPr>
          <w:t>https://volleyballengland.org/about_us/safeguarding__club_welfare/policy_and_guidance</w:t>
        </w:r>
      </w:hyperlink>
      <w:r w:rsidRPr="000B1A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07C01" w:rsidRPr="000B1AB1" w:rsidRDefault="00207C01" w:rsidP="00207C01">
      <w:pPr>
        <w:pStyle w:val="BodyText"/>
        <w:rPr>
          <w:rFonts w:asciiTheme="minorHAnsi" w:hAnsiTheme="minorHAnsi" w:cstheme="minorHAnsi"/>
          <w:b w:val="0"/>
          <w:smallCaps/>
          <w:sz w:val="22"/>
          <w:szCs w:val="22"/>
        </w:rPr>
      </w:pPr>
    </w:p>
    <w:p w:rsidR="00207C01" w:rsidRPr="000B1AB1" w:rsidRDefault="00207C01" w:rsidP="00207C01">
      <w:pPr>
        <w:pStyle w:val="BodyText"/>
        <w:numPr>
          <w:ilvl w:val="0"/>
          <w:numId w:val="5"/>
        </w:numPr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>I</w:t>
      </w:r>
      <w:r>
        <w:rPr>
          <w:rFonts w:asciiTheme="minorHAnsi" w:hAnsiTheme="minorHAnsi" w:cstheme="minorHAnsi"/>
          <w:b w:val="0"/>
          <w:smallCaps/>
          <w:sz w:val="22"/>
          <w:szCs w:val="22"/>
        </w:rPr>
        <w:t xml:space="preserve"> / WE </w:t>
      </w:r>
      <w:r w:rsidRPr="000B1AB1">
        <w:rPr>
          <w:rFonts w:asciiTheme="minorHAnsi" w:hAnsiTheme="minorHAnsi" w:cstheme="minorHAnsi"/>
          <w:b w:val="0"/>
          <w:sz w:val="22"/>
          <w:szCs w:val="22"/>
        </w:rPr>
        <w:t xml:space="preserve">have read the VE Code of Conduct related to this post.  </w:t>
      </w:r>
      <w:r w:rsidRPr="000B1AB1">
        <w:rPr>
          <w:rFonts w:asciiTheme="minorHAnsi" w:hAnsiTheme="minorHAnsi" w:cstheme="minorHAnsi"/>
          <w:b w:val="0"/>
          <w:sz w:val="22"/>
          <w:szCs w:val="22"/>
        </w:rPr>
        <w:tab/>
      </w:r>
      <w:r w:rsidRPr="000B1AB1">
        <w:rPr>
          <w:rFonts w:asciiTheme="minorHAnsi" w:hAnsiTheme="minorHAnsi" w:cstheme="minorHAnsi"/>
          <w:b w:val="0"/>
          <w:sz w:val="22"/>
          <w:szCs w:val="22"/>
        </w:rPr>
        <w:tab/>
      </w: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>YES / NO</w:t>
      </w:r>
    </w:p>
    <w:p w:rsidR="00207C01" w:rsidRPr="000B1AB1" w:rsidRDefault="00207C01" w:rsidP="00207C01">
      <w:pPr>
        <w:pStyle w:val="BodyText"/>
        <w:numPr>
          <w:ilvl w:val="0"/>
          <w:numId w:val="5"/>
        </w:numPr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 xml:space="preserve">I </w:t>
      </w:r>
      <w:r>
        <w:rPr>
          <w:rFonts w:asciiTheme="minorHAnsi" w:hAnsiTheme="minorHAnsi" w:cstheme="minorHAnsi"/>
          <w:b w:val="0"/>
          <w:smallCaps/>
          <w:sz w:val="22"/>
          <w:szCs w:val="22"/>
        </w:rPr>
        <w:t xml:space="preserve">/ WE </w:t>
      </w:r>
      <w:r w:rsidRPr="000B1AB1">
        <w:rPr>
          <w:rFonts w:asciiTheme="minorHAnsi" w:hAnsiTheme="minorHAnsi" w:cstheme="minorHAnsi"/>
          <w:b w:val="0"/>
          <w:sz w:val="22"/>
          <w:szCs w:val="22"/>
        </w:rPr>
        <w:t>have read the VE Child Protection Policy</w:t>
      </w: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ab/>
      </w: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ab/>
      </w: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 w:val="0"/>
          <w:smallCaps/>
          <w:sz w:val="22"/>
          <w:szCs w:val="22"/>
        </w:rPr>
        <w:t xml:space="preserve">                 </w:t>
      </w:r>
      <w:r w:rsidRPr="000B1AB1">
        <w:rPr>
          <w:rFonts w:asciiTheme="minorHAnsi" w:hAnsiTheme="minorHAnsi" w:cstheme="minorHAnsi"/>
          <w:b w:val="0"/>
          <w:smallCaps/>
          <w:sz w:val="22"/>
          <w:szCs w:val="22"/>
        </w:rPr>
        <w:t>YES / NO</w:t>
      </w:r>
    </w:p>
    <w:p w:rsidR="00207C01" w:rsidRPr="000B1AB1" w:rsidRDefault="00207C01" w:rsidP="00207C01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CB36DA" w:rsidRPr="000B1AB1" w:rsidRDefault="00CB36DA" w:rsidP="000B1AB1">
      <w:pPr>
        <w:rPr>
          <w:rFonts w:asciiTheme="minorHAnsi" w:hAnsiTheme="minorHAnsi" w:cstheme="minorHAnsi"/>
          <w:sz w:val="22"/>
          <w:szCs w:val="22"/>
        </w:rPr>
      </w:pPr>
    </w:p>
    <w:p w:rsidR="005153D9" w:rsidRPr="000B1AB1" w:rsidRDefault="00CB36DA" w:rsidP="00207C01">
      <w:pPr>
        <w:pStyle w:val="Footer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>All</w:t>
      </w:r>
      <w:r w:rsidR="00604746" w:rsidRPr="000B1AB1">
        <w:rPr>
          <w:rFonts w:asciiTheme="minorHAnsi" w:hAnsiTheme="minorHAnsi" w:cstheme="minorHAnsi"/>
          <w:sz w:val="22"/>
          <w:szCs w:val="22"/>
        </w:rPr>
        <w:t xml:space="preserve"> </w:t>
      </w:r>
      <w:r w:rsidR="000B1AB1" w:rsidRPr="000B1AB1">
        <w:rPr>
          <w:rFonts w:asciiTheme="minorHAnsi" w:hAnsiTheme="minorHAnsi" w:cstheme="minorHAnsi"/>
          <w:sz w:val="22"/>
          <w:szCs w:val="22"/>
        </w:rPr>
        <w:t xml:space="preserve">events </w:t>
      </w:r>
      <w:r w:rsidR="00207C01">
        <w:rPr>
          <w:rFonts w:asciiTheme="minorHAnsi" w:hAnsiTheme="minorHAnsi" w:cstheme="minorHAnsi"/>
          <w:sz w:val="22"/>
          <w:szCs w:val="22"/>
        </w:rPr>
        <w:t>to be run</w:t>
      </w:r>
      <w:r w:rsidR="000B1AB1" w:rsidRPr="000B1AB1">
        <w:rPr>
          <w:rFonts w:asciiTheme="minorHAnsi" w:hAnsiTheme="minorHAnsi" w:cstheme="minorHAnsi"/>
          <w:sz w:val="22"/>
          <w:szCs w:val="22"/>
        </w:rPr>
        <w:t xml:space="preserve"> as part of the host club or </w:t>
      </w:r>
      <w:r w:rsidRPr="000B1AB1">
        <w:rPr>
          <w:rFonts w:asciiTheme="minorHAnsi" w:hAnsiTheme="minorHAnsi" w:cstheme="minorHAnsi"/>
          <w:sz w:val="22"/>
          <w:szCs w:val="22"/>
        </w:rPr>
        <w:t xml:space="preserve">as part of the SW Junior </w:t>
      </w:r>
      <w:r w:rsidR="00604746" w:rsidRPr="000B1AB1">
        <w:rPr>
          <w:rFonts w:asciiTheme="minorHAnsi" w:hAnsiTheme="minorHAnsi" w:cstheme="minorHAnsi"/>
          <w:sz w:val="22"/>
          <w:szCs w:val="22"/>
        </w:rPr>
        <w:t>V</w:t>
      </w:r>
      <w:r w:rsidR="008C306F">
        <w:rPr>
          <w:rFonts w:asciiTheme="minorHAnsi" w:hAnsiTheme="minorHAnsi" w:cstheme="minorHAnsi"/>
          <w:sz w:val="22"/>
          <w:szCs w:val="22"/>
        </w:rPr>
        <w:t xml:space="preserve">olleyball </w:t>
      </w:r>
      <w:r w:rsidR="00604746" w:rsidRPr="000B1AB1">
        <w:rPr>
          <w:rFonts w:asciiTheme="minorHAnsi" w:hAnsiTheme="minorHAnsi" w:cstheme="minorHAnsi"/>
          <w:sz w:val="22"/>
          <w:szCs w:val="22"/>
        </w:rPr>
        <w:t>C</w:t>
      </w:r>
      <w:r w:rsidR="008C306F">
        <w:rPr>
          <w:rFonts w:asciiTheme="minorHAnsi" w:hAnsiTheme="minorHAnsi" w:cstheme="minorHAnsi"/>
          <w:sz w:val="22"/>
          <w:szCs w:val="22"/>
        </w:rPr>
        <w:t>lub</w:t>
      </w:r>
      <w:r w:rsidR="000B1AB1" w:rsidRPr="000B1AB1">
        <w:rPr>
          <w:rFonts w:asciiTheme="minorHAnsi" w:hAnsiTheme="minorHAnsi" w:cstheme="minorHAnsi"/>
          <w:sz w:val="22"/>
          <w:szCs w:val="22"/>
        </w:rPr>
        <w:t>.</w:t>
      </w:r>
      <w:r w:rsidR="00604746" w:rsidRPr="000B1A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6B2" w:rsidRPr="000B1AB1" w:rsidRDefault="003026B2" w:rsidP="00890169">
      <w:pPr>
        <w:rPr>
          <w:rFonts w:asciiTheme="minorHAnsi" w:hAnsiTheme="minorHAnsi" w:cstheme="minorHAnsi"/>
          <w:sz w:val="22"/>
          <w:szCs w:val="22"/>
        </w:rPr>
      </w:pPr>
    </w:p>
    <w:p w:rsidR="00F122EC" w:rsidRDefault="00F122EC" w:rsidP="00F122EC">
      <w:pPr>
        <w:pStyle w:val="Footer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Event Registration: Confirm that a</w:t>
      </w:r>
      <w:r w:rsidR="00890169" w:rsidRPr="000B1AB1">
        <w:rPr>
          <w:rFonts w:asciiTheme="minorHAnsi" w:hAnsiTheme="minorHAnsi" w:cstheme="minorHAnsi"/>
          <w:sz w:val="22"/>
          <w:szCs w:val="22"/>
        </w:rPr>
        <w:t xml:space="preserve">ll teams have handed in their SWVA player registration list (Names, DOB, </w:t>
      </w:r>
      <w:r w:rsidRPr="000B1AB1">
        <w:rPr>
          <w:rFonts w:asciiTheme="minorHAnsi" w:hAnsiTheme="minorHAnsi" w:cstheme="minorHAnsi"/>
          <w:sz w:val="22"/>
          <w:szCs w:val="22"/>
        </w:rPr>
        <w:t>and Player</w:t>
      </w:r>
      <w:r w:rsidR="00890169" w:rsidRPr="000B1AB1">
        <w:rPr>
          <w:rFonts w:asciiTheme="minorHAnsi" w:hAnsiTheme="minorHAnsi" w:cstheme="minorHAnsi"/>
          <w:sz w:val="22"/>
          <w:szCs w:val="22"/>
        </w:rPr>
        <w:t xml:space="preserve"> Registration). For all teams who do not have details, collect and forward to the SWVA Player Registration Sec </w:t>
      </w:r>
      <w:r w:rsidR="00207C01">
        <w:rPr>
          <w:rFonts w:asciiTheme="minorHAnsi" w:hAnsiTheme="minorHAnsi" w:cstheme="minorHAnsi"/>
          <w:sz w:val="22"/>
          <w:szCs w:val="22"/>
        </w:rPr>
        <w:t>(</w:t>
      </w:r>
      <w:r w:rsidR="00890169" w:rsidRPr="000B1AB1">
        <w:rPr>
          <w:rFonts w:asciiTheme="minorHAnsi" w:hAnsiTheme="minorHAnsi" w:cstheme="minorHAnsi"/>
          <w:sz w:val="22"/>
          <w:szCs w:val="22"/>
        </w:rPr>
        <w:t>who will register the player</w:t>
      </w:r>
      <w:r w:rsidR="008C306F">
        <w:rPr>
          <w:rFonts w:asciiTheme="minorHAnsi" w:hAnsiTheme="minorHAnsi" w:cstheme="minorHAnsi"/>
          <w:sz w:val="22"/>
          <w:szCs w:val="22"/>
        </w:rPr>
        <w:t>(s)</w:t>
      </w:r>
      <w:r w:rsidR="00890169" w:rsidRPr="000B1AB1">
        <w:rPr>
          <w:rFonts w:asciiTheme="minorHAnsi" w:hAnsiTheme="minorHAnsi" w:cstheme="minorHAnsi"/>
          <w:sz w:val="22"/>
          <w:szCs w:val="22"/>
        </w:rPr>
        <w:t xml:space="preserve"> as a member of the SW Junior VC</w:t>
      </w:r>
      <w:r w:rsidR="00207C01">
        <w:rPr>
          <w:rFonts w:asciiTheme="minorHAnsi" w:hAnsiTheme="minorHAnsi" w:cstheme="minorHAnsi"/>
          <w:sz w:val="22"/>
          <w:szCs w:val="22"/>
        </w:rPr>
        <w:t>)</w:t>
      </w:r>
      <w:r w:rsidR="00890169" w:rsidRPr="000B1AB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22EC" w:rsidRDefault="00F122EC" w:rsidP="00F122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31463" w:rsidRPr="00F122EC" w:rsidRDefault="00890169" w:rsidP="00F122EC">
      <w:pPr>
        <w:pStyle w:val="Footer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F122EC">
        <w:rPr>
          <w:rFonts w:asciiTheme="minorHAnsi" w:hAnsiTheme="minorHAnsi" w:cstheme="minorHAnsi"/>
          <w:sz w:val="22"/>
          <w:szCs w:val="22"/>
        </w:rPr>
        <w:t>P</w:t>
      </w:r>
      <w:r w:rsidR="00604746" w:rsidRPr="00F122EC">
        <w:rPr>
          <w:rFonts w:asciiTheme="minorHAnsi" w:hAnsiTheme="minorHAnsi" w:cstheme="minorHAnsi"/>
          <w:sz w:val="22"/>
          <w:szCs w:val="22"/>
        </w:rPr>
        <w:t xml:space="preserve">rovide </w:t>
      </w:r>
      <w:r w:rsidRPr="00F122EC">
        <w:rPr>
          <w:rFonts w:asciiTheme="minorHAnsi" w:hAnsiTheme="minorHAnsi" w:cstheme="minorHAnsi"/>
          <w:sz w:val="22"/>
          <w:szCs w:val="22"/>
        </w:rPr>
        <w:t xml:space="preserve">event </w:t>
      </w:r>
      <w:r w:rsidR="00CB36DA" w:rsidRPr="00F122EC">
        <w:rPr>
          <w:rFonts w:asciiTheme="minorHAnsi" w:hAnsiTheme="minorHAnsi" w:cstheme="minorHAnsi"/>
          <w:sz w:val="22"/>
          <w:szCs w:val="22"/>
        </w:rPr>
        <w:t xml:space="preserve">results and </w:t>
      </w:r>
      <w:r w:rsidR="00604746" w:rsidRPr="00F122EC">
        <w:rPr>
          <w:rFonts w:asciiTheme="minorHAnsi" w:hAnsiTheme="minorHAnsi" w:cstheme="minorHAnsi"/>
          <w:sz w:val="22"/>
          <w:szCs w:val="22"/>
        </w:rPr>
        <w:t xml:space="preserve">a written report </w:t>
      </w:r>
      <w:r w:rsidR="00CB36DA" w:rsidRPr="00F122EC">
        <w:rPr>
          <w:rFonts w:asciiTheme="minorHAnsi" w:hAnsiTheme="minorHAnsi" w:cstheme="minorHAnsi"/>
          <w:sz w:val="22"/>
          <w:szCs w:val="22"/>
        </w:rPr>
        <w:t>(plus</w:t>
      </w:r>
      <w:r w:rsidR="000E33F4" w:rsidRPr="00F122EC">
        <w:rPr>
          <w:rFonts w:asciiTheme="minorHAnsi" w:hAnsiTheme="minorHAnsi" w:cstheme="minorHAnsi"/>
          <w:sz w:val="22"/>
          <w:szCs w:val="22"/>
        </w:rPr>
        <w:t xml:space="preserve"> photo</w:t>
      </w:r>
      <w:r w:rsidR="003026B2" w:rsidRPr="00F122EC">
        <w:rPr>
          <w:rFonts w:asciiTheme="minorHAnsi" w:hAnsiTheme="minorHAnsi" w:cstheme="minorHAnsi"/>
          <w:sz w:val="22"/>
          <w:szCs w:val="22"/>
        </w:rPr>
        <w:t>s</w:t>
      </w:r>
      <w:r w:rsidR="00CB36DA" w:rsidRPr="00F122EC">
        <w:rPr>
          <w:rFonts w:asciiTheme="minorHAnsi" w:hAnsiTheme="minorHAnsi" w:cstheme="minorHAnsi"/>
          <w:sz w:val="22"/>
          <w:szCs w:val="22"/>
        </w:rPr>
        <w:t>)</w:t>
      </w:r>
      <w:r w:rsidR="000E33F4" w:rsidRPr="00F122EC">
        <w:rPr>
          <w:rFonts w:asciiTheme="minorHAnsi" w:hAnsiTheme="minorHAnsi" w:cstheme="minorHAnsi"/>
          <w:sz w:val="22"/>
          <w:szCs w:val="22"/>
        </w:rPr>
        <w:t xml:space="preserve"> </w:t>
      </w:r>
      <w:r w:rsidR="00224FDC" w:rsidRPr="00F122EC">
        <w:rPr>
          <w:rFonts w:asciiTheme="minorHAnsi" w:hAnsiTheme="minorHAnsi" w:cstheme="minorHAnsi"/>
          <w:sz w:val="22"/>
          <w:szCs w:val="22"/>
        </w:rPr>
        <w:t xml:space="preserve">to the </w:t>
      </w:r>
      <w:r w:rsidR="00604746" w:rsidRPr="00F122EC">
        <w:rPr>
          <w:rFonts w:asciiTheme="minorHAnsi" w:hAnsiTheme="minorHAnsi" w:cstheme="minorHAnsi"/>
          <w:sz w:val="22"/>
          <w:szCs w:val="22"/>
        </w:rPr>
        <w:t xml:space="preserve">SW </w:t>
      </w:r>
      <w:r w:rsidR="00224FDC" w:rsidRPr="00F122EC">
        <w:rPr>
          <w:rFonts w:asciiTheme="minorHAnsi" w:hAnsiTheme="minorHAnsi" w:cstheme="minorHAnsi"/>
          <w:sz w:val="22"/>
          <w:szCs w:val="22"/>
        </w:rPr>
        <w:t xml:space="preserve">Regional </w:t>
      </w:r>
      <w:r w:rsidR="00604746" w:rsidRPr="00F122EC">
        <w:rPr>
          <w:rFonts w:asciiTheme="minorHAnsi" w:hAnsiTheme="minorHAnsi" w:cstheme="minorHAnsi"/>
          <w:sz w:val="22"/>
          <w:szCs w:val="22"/>
        </w:rPr>
        <w:t>Committee</w:t>
      </w:r>
      <w:r w:rsidR="00224FDC" w:rsidRPr="00F122EC">
        <w:rPr>
          <w:rFonts w:asciiTheme="minorHAnsi" w:hAnsiTheme="minorHAnsi" w:cstheme="minorHAnsi"/>
          <w:sz w:val="22"/>
          <w:szCs w:val="22"/>
        </w:rPr>
        <w:t xml:space="preserve"> </w:t>
      </w:r>
      <w:r w:rsidRPr="00F122EC">
        <w:rPr>
          <w:rFonts w:asciiTheme="minorHAnsi" w:hAnsiTheme="minorHAnsi" w:cstheme="minorHAnsi"/>
          <w:sz w:val="22"/>
          <w:szCs w:val="22"/>
        </w:rPr>
        <w:t>and for the SWVA Web site and Newsletter.</w:t>
      </w:r>
      <w:r w:rsidR="00224FDC" w:rsidRPr="00F122EC">
        <w:rPr>
          <w:rFonts w:asciiTheme="minorHAnsi" w:hAnsiTheme="minorHAnsi" w:cstheme="minorHAnsi"/>
          <w:sz w:val="22"/>
          <w:szCs w:val="22"/>
        </w:rPr>
        <w:br/>
      </w:r>
    </w:p>
    <w:p w:rsidR="001902AD" w:rsidRDefault="001902AD" w:rsidP="00CB36D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8C306F" w:rsidRPr="000B1AB1" w:rsidRDefault="008C306F" w:rsidP="00CB36D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A611B6" w:rsidP="00CB36DA">
      <w:pPr>
        <w:pStyle w:val="Footer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Junior </w:t>
      </w:r>
      <w:r w:rsidR="008A27DA">
        <w:rPr>
          <w:rFonts w:asciiTheme="minorHAnsi" w:hAnsiTheme="minorHAnsi" w:cstheme="minorHAnsi"/>
          <w:b/>
          <w:sz w:val="22"/>
          <w:szCs w:val="22"/>
        </w:rPr>
        <w:t xml:space="preserve">Tournaments / </w:t>
      </w:r>
      <w:r>
        <w:rPr>
          <w:rFonts w:asciiTheme="minorHAnsi" w:hAnsiTheme="minorHAnsi" w:cstheme="minorHAnsi"/>
          <w:b/>
          <w:sz w:val="22"/>
          <w:szCs w:val="22"/>
        </w:rPr>
        <w:t>Grand Prix</w:t>
      </w:r>
      <w:r w:rsidR="000B1AB1" w:rsidRPr="000B1AB1">
        <w:rPr>
          <w:rFonts w:asciiTheme="minorHAnsi" w:hAnsiTheme="minorHAnsi" w:cstheme="minorHAnsi"/>
          <w:b/>
          <w:sz w:val="22"/>
          <w:szCs w:val="22"/>
        </w:rPr>
        <w:t xml:space="preserve">: Summary </w:t>
      </w:r>
      <w:r w:rsidR="001902AD" w:rsidRPr="000B1AB1">
        <w:rPr>
          <w:rFonts w:asciiTheme="minorHAnsi" w:hAnsiTheme="minorHAnsi" w:cstheme="minorHAnsi"/>
          <w:b/>
          <w:sz w:val="22"/>
          <w:szCs w:val="22"/>
        </w:rPr>
        <w:t xml:space="preserve">arrangement for hosting a </w:t>
      </w:r>
      <w:r w:rsidR="008A27DA">
        <w:rPr>
          <w:rFonts w:asciiTheme="minorHAnsi" w:hAnsiTheme="minorHAnsi" w:cstheme="minorHAnsi"/>
          <w:b/>
          <w:sz w:val="22"/>
          <w:szCs w:val="22"/>
        </w:rPr>
        <w:t>JuVoTo</w:t>
      </w:r>
      <w:r w:rsidR="001902AD" w:rsidRPr="000B1A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D5B">
        <w:rPr>
          <w:rFonts w:asciiTheme="minorHAnsi" w:hAnsiTheme="minorHAnsi" w:cstheme="minorHAnsi"/>
          <w:b/>
          <w:sz w:val="22"/>
          <w:szCs w:val="22"/>
        </w:rPr>
        <w:t xml:space="preserve">or SWJBT </w:t>
      </w:r>
      <w:r w:rsidR="001902AD" w:rsidRPr="000B1AB1">
        <w:rPr>
          <w:rFonts w:asciiTheme="minorHAnsi" w:hAnsiTheme="minorHAnsi" w:cstheme="minorHAnsi"/>
          <w:b/>
          <w:sz w:val="22"/>
          <w:szCs w:val="22"/>
        </w:rPr>
        <w:t>Round.</w:t>
      </w:r>
      <w:r w:rsidR="00224FDC" w:rsidRPr="000B1AB1">
        <w:rPr>
          <w:rFonts w:asciiTheme="minorHAnsi" w:hAnsiTheme="minorHAnsi" w:cstheme="minorHAnsi"/>
          <w:b/>
          <w:sz w:val="22"/>
          <w:szCs w:val="22"/>
        </w:rPr>
        <w:br/>
      </w:r>
    </w:p>
    <w:p w:rsidR="00DF6939" w:rsidRPr="00207C01" w:rsidRDefault="00DF6939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For </w:t>
      </w:r>
      <w:r w:rsidR="008A27D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JuVoTo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A606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event</w:t>
      </w:r>
      <w:r w:rsidR="00A611B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A606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the SWVA has a </w:t>
      </w:r>
      <w:r w:rsidRPr="00DF69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SW Junior Grand Prix Manager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and admin staff who can help with managing the </w:t>
      </w:r>
      <w:r w:rsidR="00192DA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team’s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92DA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onl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ine entries, preparing</w:t>
      </w:r>
      <w:r w:rsidRPr="00207C01">
        <w:rPr>
          <w:rFonts w:asciiTheme="minorHAnsi" w:hAnsiTheme="minorHAnsi" w:cstheme="minorHAnsi"/>
          <w:sz w:val="22"/>
          <w:szCs w:val="22"/>
        </w:rPr>
        <w:t xml:space="preserve"> an event programme, add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207C01">
        <w:rPr>
          <w:rFonts w:asciiTheme="minorHAnsi" w:hAnsiTheme="minorHAnsi" w:cstheme="minorHAnsi"/>
          <w:sz w:val="22"/>
          <w:szCs w:val="22"/>
        </w:rPr>
        <w:t xml:space="preserve"> details to the SWVA web site and SWVA</w:t>
      </w:r>
      <w:r>
        <w:rPr>
          <w:rFonts w:asciiTheme="minorHAnsi" w:hAnsiTheme="minorHAnsi" w:cstheme="minorHAnsi"/>
          <w:sz w:val="22"/>
          <w:szCs w:val="22"/>
        </w:rPr>
        <w:t xml:space="preserve"> calendar</w:t>
      </w:r>
      <w:r w:rsidR="00192DA4">
        <w:rPr>
          <w:rFonts w:asciiTheme="minorHAnsi" w:hAnsiTheme="minorHAnsi" w:cstheme="minorHAnsi"/>
          <w:sz w:val="22"/>
          <w:szCs w:val="22"/>
        </w:rPr>
        <w:t>, f</w:t>
      </w:r>
      <w:r w:rsidRPr="00207C01">
        <w:rPr>
          <w:rFonts w:asciiTheme="minorHAnsi" w:hAnsiTheme="minorHAnsi" w:cstheme="minorHAnsi"/>
          <w:sz w:val="22"/>
          <w:szCs w:val="22"/>
        </w:rPr>
        <w:t>orward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207C01">
        <w:rPr>
          <w:rFonts w:asciiTheme="minorHAnsi" w:hAnsiTheme="minorHAnsi" w:cstheme="minorHAnsi"/>
          <w:sz w:val="22"/>
          <w:szCs w:val="22"/>
        </w:rPr>
        <w:t xml:space="preserve"> or post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207C01">
        <w:rPr>
          <w:rFonts w:asciiTheme="minorHAnsi" w:hAnsiTheme="minorHAnsi" w:cstheme="minorHAnsi"/>
          <w:sz w:val="22"/>
          <w:szCs w:val="22"/>
        </w:rPr>
        <w:t xml:space="preserve"> details on the web site for inclusion in the SWVA newsletter.</w:t>
      </w:r>
    </w:p>
    <w:p w:rsidR="00DF6939" w:rsidRDefault="00DF6939" w:rsidP="007A1C5E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7A1C5E" w:rsidRPr="00207C01" w:rsidRDefault="007A1C5E" w:rsidP="007A1C5E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The SWVA </w:t>
      </w:r>
      <w:r w:rsidR="000B1AB1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ill under right the cost of a single volleyball court / </w:t>
      </w:r>
      <w:r w:rsidR="008C306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(3, 4 or 5 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badminton courts</w:t>
      </w:r>
      <w:r w:rsidR="008C306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as per the hall layout)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902AD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for a </w:t>
      </w:r>
      <w:r w:rsidR="008A27DA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four-hour</w:t>
      </w:r>
      <w:r w:rsidR="001902AD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event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1902AD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0B1AB1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Event organiser can book a</w:t>
      </w:r>
      <w:r w:rsidR="001902AD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dditional court space or time or</w:t>
      </w:r>
      <w:r w:rsidR="00903D5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cancel</w:t>
      </w:r>
      <w:r w:rsidR="00A606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92DA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as per event entry</w:t>
      </w:r>
      <w:r w:rsidR="000B1AB1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numbers</w:t>
      </w:r>
      <w:r w:rsidR="00A606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dictate. [All online entries are automatically emailed to event organisers and a printout is available to all web site admin users].</w:t>
      </w:r>
    </w:p>
    <w:p w:rsidR="000B1AB1" w:rsidRPr="00207C01" w:rsidRDefault="000B1AB1" w:rsidP="007A1C5E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7A1C5E" w:rsidRPr="00207C01" w:rsidRDefault="000B1AB1" w:rsidP="007A1C5E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The SWVA will provide central </w:t>
      </w:r>
      <w:r w:rsidR="007A1C5E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web site team entry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7A1C5E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event structure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p</w:t>
      </w:r>
      <w:r w:rsidR="007A1C5E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ublish results</w:t>
      </w:r>
      <w:r w:rsidR="00903D5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the 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Grand P</w:t>
      </w:r>
      <w:r w:rsidR="007A1C5E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rix 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Standing</w:t>
      </w:r>
      <w:r w:rsidR="00903D5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and </w:t>
      </w:r>
      <w:r w:rsidR="007A1C5E"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end of season awards</w:t>
      </w:r>
      <w:r w:rsidRPr="00207C0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A611B6" w:rsidRDefault="00A611B6">
      <w:pPr>
        <w:rPr>
          <w:rFonts w:asciiTheme="minorHAnsi" w:hAnsiTheme="minorHAnsi" w:cstheme="minorHAnsi"/>
          <w:sz w:val="40"/>
          <w:szCs w:val="22"/>
        </w:rPr>
      </w:pPr>
    </w:p>
    <w:p w:rsidR="008C306F" w:rsidRDefault="008C306F">
      <w:pPr>
        <w:rPr>
          <w:rFonts w:asciiTheme="minorHAnsi" w:hAnsiTheme="minorHAnsi" w:cstheme="minorHAnsi"/>
          <w:sz w:val="40"/>
          <w:szCs w:val="22"/>
        </w:rPr>
      </w:pPr>
      <w:r>
        <w:rPr>
          <w:rFonts w:asciiTheme="minorHAnsi" w:hAnsiTheme="minorHAnsi" w:cstheme="minorHAnsi"/>
          <w:sz w:val="40"/>
          <w:szCs w:val="22"/>
        </w:rPr>
        <w:br w:type="page"/>
      </w:r>
    </w:p>
    <w:p w:rsidR="00DF6939" w:rsidRPr="000B1AB1" w:rsidRDefault="00DF6939" w:rsidP="00DF6939">
      <w:pPr>
        <w:tabs>
          <w:tab w:val="right" w:leader="dot" w:pos="8222"/>
        </w:tabs>
        <w:rPr>
          <w:rFonts w:asciiTheme="minorHAnsi" w:hAnsiTheme="minorHAnsi" w:cstheme="minorHAnsi"/>
          <w:sz w:val="40"/>
          <w:szCs w:val="22"/>
        </w:rPr>
      </w:pPr>
      <w:r w:rsidRPr="000B1AB1">
        <w:rPr>
          <w:rFonts w:asciiTheme="minorHAnsi" w:hAnsiTheme="minorHAnsi" w:cstheme="minorHAnsi"/>
          <w:sz w:val="40"/>
          <w:szCs w:val="22"/>
        </w:rPr>
        <w:lastRenderedPageBreak/>
        <w:t xml:space="preserve">Request to hold the </w:t>
      </w:r>
      <w:r>
        <w:rPr>
          <w:rFonts w:asciiTheme="minorHAnsi" w:hAnsiTheme="minorHAnsi" w:cstheme="minorHAnsi"/>
          <w:sz w:val="40"/>
          <w:szCs w:val="22"/>
        </w:rPr>
        <w:t>above</w:t>
      </w:r>
      <w:r w:rsidRPr="000B1AB1">
        <w:rPr>
          <w:rFonts w:asciiTheme="minorHAnsi" w:hAnsiTheme="minorHAnsi" w:cstheme="minorHAnsi"/>
          <w:sz w:val="40"/>
          <w:szCs w:val="22"/>
        </w:rPr>
        <w:t xml:space="preserve"> SWVA event</w:t>
      </w:r>
    </w:p>
    <w:p w:rsidR="00DF6939" w:rsidRPr="000B1AB1" w:rsidRDefault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631463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E54917" w:rsidRPr="000B1AB1" w:rsidRDefault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respect to my / our request to run and host the above event, </w:t>
      </w:r>
      <w:r w:rsidR="00E54917" w:rsidRPr="000B1AB1">
        <w:rPr>
          <w:rFonts w:asciiTheme="minorHAnsi" w:hAnsiTheme="minorHAnsi" w:cstheme="minorHAnsi"/>
          <w:sz w:val="22"/>
          <w:szCs w:val="22"/>
        </w:rPr>
        <w:t xml:space="preserve">I agree that I </w:t>
      </w:r>
      <w:r>
        <w:rPr>
          <w:rFonts w:asciiTheme="minorHAnsi" w:hAnsiTheme="minorHAnsi" w:cstheme="minorHAnsi"/>
          <w:sz w:val="22"/>
          <w:szCs w:val="22"/>
        </w:rPr>
        <w:t xml:space="preserve">/ we </w:t>
      </w:r>
      <w:r w:rsidR="00E54917" w:rsidRPr="000B1AB1">
        <w:rPr>
          <w:rFonts w:asciiTheme="minorHAnsi" w:hAnsiTheme="minorHAnsi" w:cstheme="minorHAnsi"/>
          <w:sz w:val="22"/>
          <w:szCs w:val="22"/>
        </w:rPr>
        <w:t>will run the above event on behalf of the SWVA with respect to the T&amp;C set</w:t>
      </w:r>
      <w:r w:rsidR="00DF6939">
        <w:rPr>
          <w:rFonts w:asciiTheme="minorHAnsi" w:hAnsiTheme="minorHAnsi" w:cstheme="minorHAnsi"/>
          <w:sz w:val="22"/>
          <w:szCs w:val="22"/>
        </w:rPr>
        <w:t xml:space="preserve"> by </w:t>
      </w:r>
      <w:r w:rsidR="00903D5B">
        <w:rPr>
          <w:rFonts w:asciiTheme="minorHAnsi" w:hAnsiTheme="minorHAnsi" w:cstheme="minorHAnsi"/>
          <w:sz w:val="22"/>
          <w:szCs w:val="22"/>
        </w:rPr>
        <w:t xml:space="preserve">the </w:t>
      </w:r>
      <w:r w:rsidR="00903D5B" w:rsidRPr="000B1AB1">
        <w:rPr>
          <w:rFonts w:asciiTheme="minorHAnsi" w:hAnsiTheme="minorHAnsi" w:cstheme="minorHAnsi"/>
          <w:sz w:val="22"/>
          <w:szCs w:val="22"/>
        </w:rPr>
        <w:t>SWVA</w:t>
      </w:r>
      <w:r w:rsidR="00E54917" w:rsidRPr="000B1AB1">
        <w:rPr>
          <w:rFonts w:asciiTheme="minorHAnsi" w:hAnsiTheme="minorHAnsi" w:cstheme="minorHAnsi"/>
          <w:sz w:val="22"/>
          <w:szCs w:val="22"/>
        </w:rPr>
        <w:t xml:space="preserve"> </w:t>
      </w:r>
      <w:r w:rsidR="00DF6939">
        <w:rPr>
          <w:rFonts w:asciiTheme="minorHAnsi" w:hAnsiTheme="minorHAnsi" w:cstheme="minorHAnsi"/>
          <w:sz w:val="22"/>
          <w:szCs w:val="22"/>
        </w:rPr>
        <w:t>in this document</w:t>
      </w:r>
      <w:r w:rsidR="00A611B6">
        <w:rPr>
          <w:rFonts w:asciiTheme="minorHAnsi" w:hAnsiTheme="minorHAnsi" w:cstheme="minorHAnsi"/>
          <w:sz w:val="22"/>
          <w:szCs w:val="22"/>
        </w:rPr>
        <w:t xml:space="preserve"> and any additional requirements set by the SWVA committee for this event (ref SWVA Meeting Minutes)</w:t>
      </w:r>
      <w:r w:rsidR="000B5DB4" w:rsidRPr="000B1AB1">
        <w:rPr>
          <w:rFonts w:asciiTheme="minorHAnsi" w:hAnsiTheme="minorHAnsi" w:cstheme="minorHAnsi"/>
          <w:sz w:val="22"/>
          <w:szCs w:val="22"/>
        </w:rPr>
        <w:t>.</w:t>
      </w:r>
    </w:p>
    <w:p w:rsidR="000B5DB4" w:rsidRPr="000B1AB1" w:rsidRDefault="000B5DB4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E5491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I confirm that I </w:t>
      </w:r>
      <w:r w:rsidR="00DF6939">
        <w:rPr>
          <w:rFonts w:asciiTheme="minorHAnsi" w:hAnsiTheme="minorHAnsi" w:cstheme="minorHAnsi"/>
          <w:sz w:val="22"/>
          <w:szCs w:val="22"/>
        </w:rPr>
        <w:t xml:space="preserve">/ we </w:t>
      </w:r>
      <w:r w:rsidR="00751C2A">
        <w:rPr>
          <w:rFonts w:asciiTheme="minorHAnsi" w:hAnsiTheme="minorHAnsi" w:cstheme="minorHAnsi"/>
          <w:sz w:val="22"/>
          <w:szCs w:val="22"/>
        </w:rPr>
        <w:t>are member</w:t>
      </w:r>
      <w:r w:rsidR="00192DA4">
        <w:rPr>
          <w:rFonts w:asciiTheme="minorHAnsi" w:hAnsiTheme="minorHAnsi" w:cstheme="minorHAnsi"/>
          <w:sz w:val="22"/>
          <w:szCs w:val="22"/>
        </w:rPr>
        <w:t>s</w:t>
      </w:r>
      <w:r w:rsidR="00751C2A">
        <w:rPr>
          <w:rFonts w:asciiTheme="minorHAnsi" w:hAnsiTheme="minorHAnsi" w:cstheme="minorHAnsi"/>
          <w:sz w:val="22"/>
          <w:szCs w:val="22"/>
        </w:rPr>
        <w:t xml:space="preserve"> of the Volleyball England and </w:t>
      </w:r>
      <w:r w:rsidRPr="000B1AB1">
        <w:rPr>
          <w:rFonts w:asciiTheme="minorHAnsi" w:hAnsiTheme="minorHAnsi" w:cstheme="minorHAnsi"/>
          <w:sz w:val="22"/>
          <w:szCs w:val="22"/>
        </w:rPr>
        <w:t>hold the appropriate qualification with reference to the current Volleyball England Child Policy and Guidance</w:t>
      </w:r>
    </w:p>
    <w:p w:rsidR="00E54917" w:rsidRPr="000B1AB1" w:rsidRDefault="00E5491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631463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631463" w:rsidRPr="000B1AB1" w:rsidRDefault="00631463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Pr="000B1AB1" w:rsidRDefault="00DF6939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Signed   </w:t>
      </w:r>
      <w:r w:rsidR="00751C2A">
        <w:rPr>
          <w:rFonts w:asciiTheme="minorHAnsi" w:hAnsiTheme="minorHAnsi" w:cstheme="minorHAnsi"/>
          <w:sz w:val="22"/>
          <w:szCs w:val="22"/>
        </w:rPr>
        <w:t xml:space="preserve">______________________________________________       </w:t>
      </w:r>
      <w:r w:rsidRPr="000B1AB1">
        <w:rPr>
          <w:rFonts w:asciiTheme="minorHAnsi" w:hAnsiTheme="minorHAnsi" w:cstheme="minorHAnsi"/>
          <w:sz w:val="22"/>
          <w:szCs w:val="22"/>
        </w:rPr>
        <w:t xml:space="preserve">  Date</w:t>
      </w:r>
      <w:r w:rsidR="00751C2A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DF6939" w:rsidRPr="000B1AB1" w:rsidRDefault="00DF6939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Default="00DF6939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751C2A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Pr="000B1AB1" w:rsidRDefault="00DF6939" w:rsidP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</w:t>
      </w:r>
      <w:r w:rsidRPr="000B1AB1">
        <w:rPr>
          <w:rFonts w:asciiTheme="minorHAnsi" w:hAnsiTheme="minorHAnsi" w:cstheme="minorHAnsi"/>
          <w:sz w:val="22"/>
          <w:szCs w:val="22"/>
        </w:rPr>
        <w:t xml:space="preserve"> Position</w:t>
      </w:r>
      <w:r w:rsidR="00751C2A">
        <w:rPr>
          <w:rFonts w:asciiTheme="minorHAnsi" w:hAnsiTheme="minorHAnsi" w:cstheme="minorHAnsi"/>
          <w:sz w:val="22"/>
          <w:szCs w:val="22"/>
        </w:rPr>
        <w:t xml:space="preserve"> Help: ___________________________________________________________________</w:t>
      </w:r>
    </w:p>
    <w:p w:rsidR="00D47037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Default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Default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Default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Default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Default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47037" w:rsidRPr="000B1AB1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F6939" w:rsidRPr="000B1AB1" w:rsidRDefault="00DF6939" w:rsidP="00DF6939">
      <w:pPr>
        <w:tabs>
          <w:tab w:val="right" w:leader="dot" w:pos="8222"/>
        </w:tabs>
        <w:rPr>
          <w:rFonts w:asciiTheme="minorHAnsi" w:hAnsiTheme="minorHAnsi" w:cstheme="minorHAnsi"/>
          <w:sz w:val="40"/>
          <w:szCs w:val="22"/>
        </w:rPr>
      </w:pPr>
      <w:r w:rsidRPr="000B1AB1">
        <w:rPr>
          <w:rFonts w:asciiTheme="minorHAnsi" w:hAnsiTheme="minorHAnsi" w:cstheme="minorHAnsi"/>
          <w:sz w:val="40"/>
          <w:szCs w:val="22"/>
        </w:rPr>
        <w:t>Permission to hold the following SWVA event</w:t>
      </w:r>
    </w:p>
    <w:p w:rsidR="00D47037" w:rsidRPr="000B1AB1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47037" w:rsidRPr="000B1AB1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47037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I confirm on behalf of the SWVA </w:t>
      </w:r>
      <w:r w:rsidR="00557192">
        <w:rPr>
          <w:rFonts w:asciiTheme="minorHAnsi" w:hAnsiTheme="minorHAnsi" w:cstheme="minorHAnsi"/>
          <w:sz w:val="22"/>
          <w:szCs w:val="22"/>
        </w:rPr>
        <w:t xml:space="preserve">Executive committee </w:t>
      </w:r>
      <w:r w:rsidRPr="000B1AB1">
        <w:rPr>
          <w:rFonts w:asciiTheme="minorHAnsi" w:hAnsiTheme="minorHAnsi" w:cstheme="minorHAnsi"/>
          <w:sz w:val="22"/>
          <w:szCs w:val="22"/>
        </w:rPr>
        <w:t xml:space="preserve">that the above Event organiser / </w:t>
      </w:r>
      <w:r w:rsidR="00DF6939">
        <w:rPr>
          <w:rFonts w:asciiTheme="minorHAnsi" w:hAnsiTheme="minorHAnsi" w:cstheme="minorHAnsi"/>
          <w:sz w:val="22"/>
          <w:szCs w:val="22"/>
        </w:rPr>
        <w:t>Host</w:t>
      </w:r>
      <w:r w:rsidRPr="000B1AB1">
        <w:rPr>
          <w:rFonts w:asciiTheme="minorHAnsi" w:hAnsiTheme="minorHAnsi" w:cstheme="minorHAnsi"/>
          <w:sz w:val="22"/>
          <w:szCs w:val="22"/>
        </w:rPr>
        <w:t xml:space="preserve"> Club </w:t>
      </w:r>
      <w:r w:rsidR="005153D9" w:rsidRPr="000B1AB1">
        <w:rPr>
          <w:rFonts w:asciiTheme="minorHAnsi" w:hAnsiTheme="minorHAnsi" w:cstheme="minorHAnsi"/>
          <w:sz w:val="22"/>
          <w:szCs w:val="22"/>
        </w:rPr>
        <w:t xml:space="preserve">(delete as required) </w:t>
      </w:r>
      <w:r w:rsidRPr="000B1AB1">
        <w:rPr>
          <w:rFonts w:asciiTheme="minorHAnsi" w:hAnsiTheme="minorHAnsi" w:cstheme="minorHAnsi"/>
          <w:sz w:val="22"/>
          <w:szCs w:val="22"/>
        </w:rPr>
        <w:t>meets the requirements set by the SWVA Committee for hosting and running this event on</w:t>
      </w:r>
      <w:r w:rsidR="005153D9" w:rsidRPr="000B1AB1">
        <w:rPr>
          <w:rFonts w:asciiTheme="minorHAnsi" w:hAnsiTheme="minorHAnsi" w:cstheme="minorHAnsi"/>
          <w:sz w:val="22"/>
          <w:szCs w:val="22"/>
        </w:rPr>
        <w:t xml:space="preserve"> </w:t>
      </w:r>
      <w:r w:rsidRPr="000B1AB1">
        <w:rPr>
          <w:rFonts w:asciiTheme="minorHAnsi" w:hAnsiTheme="minorHAnsi" w:cstheme="minorHAnsi"/>
          <w:sz w:val="22"/>
          <w:szCs w:val="22"/>
        </w:rPr>
        <w:t>behalf of the SWVA members</w:t>
      </w:r>
      <w:r w:rsidR="000B5DB4" w:rsidRPr="000B1AB1">
        <w:rPr>
          <w:rFonts w:asciiTheme="minorHAnsi" w:hAnsiTheme="minorHAnsi" w:cstheme="minorHAnsi"/>
          <w:sz w:val="22"/>
          <w:szCs w:val="22"/>
        </w:rPr>
        <w:t>hip</w:t>
      </w:r>
      <w:r w:rsidRPr="000B1AB1">
        <w:rPr>
          <w:rFonts w:asciiTheme="minorHAnsi" w:hAnsiTheme="minorHAnsi" w:cstheme="minorHAnsi"/>
          <w:sz w:val="22"/>
          <w:szCs w:val="22"/>
        </w:rPr>
        <w:t>.</w:t>
      </w:r>
    </w:p>
    <w:p w:rsidR="00DF6939" w:rsidRPr="000B1AB1" w:rsidRDefault="00DF6939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D47037" w:rsidRPr="000B1AB1" w:rsidRDefault="00D47037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1AB1">
        <w:rPr>
          <w:rFonts w:asciiTheme="minorHAnsi" w:hAnsiTheme="minorHAnsi" w:cstheme="minorHAnsi"/>
          <w:sz w:val="22"/>
          <w:szCs w:val="22"/>
        </w:rPr>
        <w:t xml:space="preserve">Signed  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       </w:t>
      </w:r>
      <w:r w:rsidRPr="000B1AB1">
        <w:rPr>
          <w:rFonts w:asciiTheme="minorHAnsi" w:hAnsiTheme="minorHAnsi" w:cstheme="minorHAnsi"/>
          <w:sz w:val="22"/>
          <w:szCs w:val="22"/>
        </w:rPr>
        <w:t xml:space="preserve">  Date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751C2A" w:rsidRPr="000B1AB1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Pr="000B1AB1" w:rsidRDefault="00C5405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SWVA</w:t>
      </w:r>
      <w:r w:rsidR="00751C2A" w:rsidRPr="000B1AB1">
        <w:rPr>
          <w:rFonts w:asciiTheme="minorHAnsi" w:hAnsiTheme="minorHAnsi" w:cstheme="minorHAnsi"/>
          <w:sz w:val="22"/>
          <w:szCs w:val="22"/>
        </w:rPr>
        <w:t xml:space="preserve"> Position</w:t>
      </w:r>
      <w:r>
        <w:rPr>
          <w:rFonts w:asciiTheme="minorHAnsi" w:hAnsiTheme="minorHAnsi" w:cstheme="minorHAnsi"/>
          <w:sz w:val="22"/>
          <w:szCs w:val="22"/>
        </w:rPr>
        <w:t xml:space="preserve"> Held</w:t>
      </w:r>
      <w:r w:rsidR="00751C2A">
        <w:rPr>
          <w:rFonts w:asciiTheme="minorHAnsi" w:hAnsiTheme="minorHAnsi" w:cstheme="minorHAnsi"/>
          <w:sz w:val="22"/>
          <w:szCs w:val="22"/>
        </w:rPr>
        <w:t>: ___________________________________________________________________</w:t>
      </w:r>
    </w:p>
    <w:p w:rsidR="00751C2A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751C2A" w:rsidRDefault="00751C2A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5153D9" w:rsidRPr="000B1AB1" w:rsidRDefault="005153D9" w:rsidP="00751C2A">
      <w:pPr>
        <w:pStyle w:val="Footer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sectPr w:rsidR="005153D9" w:rsidRPr="000B1AB1">
      <w:headerReference w:type="default" r:id="rId10"/>
      <w:footerReference w:type="default" r:id="rId11"/>
      <w:pgSz w:w="11906" w:h="16838" w:code="9"/>
      <w:pgMar w:top="1418" w:right="1531" w:bottom="96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0F" w:rsidRDefault="008C7A0F" w:rsidP="001D127F">
      <w:r>
        <w:separator/>
      </w:r>
    </w:p>
  </w:endnote>
  <w:endnote w:type="continuationSeparator" w:id="0">
    <w:p w:rsidR="008C7A0F" w:rsidRDefault="008C7A0F" w:rsidP="001D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5E" w:rsidRDefault="0009775E" w:rsidP="0009775E">
    <w:pPr>
      <w:pStyle w:val="Footer"/>
      <w:tabs>
        <w:tab w:val="left" w:pos="210"/>
        <w:tab w:val="center" w:pos="4620"/>
      </w:tabs>
    </w:pPr>
    <w:r>
      <w:t>_____________________________________________________________________</w:t>
    </w:r>
  </w:p>
  <w:p w:rsidR="0009775E" w:rsidRDefault="0009775E" w:rsidP="0009775E">
    <w:pPr>
      <w:pStyle w:val="Footer"/>
      <w:tabs>
        <w:tab w:val="left" w:pos="210"/>
        <w:tab w:val="center" w:pos="4620"/>
      </w:tabs>
    </w:pPr>
    <w:r>
      <w:tab/>
    </w:r>
    <w:r w:rsidRPr="0009775E">
      <w:rPr>
        <w:rFonts w:ascii="Comic Sans MS" w:hAnsi="Comic Sans MS"/>
        <w:sz w:val="20"/>
      </w:rPr>
      <w:t xml:space="preserve">Version </w:t>
    </w:r>
    <w:r w:rsidR="000E4F18">
      <w:rPr>
        <w:rFonts w:ascii="Comic Sans MS" w:hAnsi="Comic Sans MS"/>
        <w:sz w:val="20"/>
      </w:rPr>
      <w:t>1.</w:t>
    </w:r>
    <w:r w:rsidR="008D5C40">
      <w:rPr>
        <w:rFonts w:ascii="Comic Sans MS" w:hAnsi="Comic Sans MS"/>
        <w:sz w:val="20"/>
      </w:rPr>
      <w:t>2</w:t>
    </w:r>
    <w:r w:rsidRPr="0009775E">
      <w:rPr>
        <w:rFonts w:ascii="Comic Sans MS" w:hAnsi="Comic Sans MS"/>
        <w:sz w:val="20"/>
      </w:rPr>
      <w:t xml:space="preserve"> </w:t>
    </w:r>
    <w:r w:rsidR="000E4F18">
      <w:rPr>
        <w:rFonts w:ascii="Comic Sans MS" w:hAnsi="Comic Sans MS"/>
        <w:sz w:val="20"/>
      </w:rPr>
      <w:t>0</w:t>
    </w:r>
    <w:r w:rsidR="008D5C40">
      <w:rPr>
        <w:rFonts w:ascii="Comic Sans MS" w:hAnsi="Comic Sans MS"/>
        <w:sz w:val="20"/>
      </w:rPr>
      <w:t>1</w:t>
    </w:r>
    <w:r w:rsidRPr="0009775E">
      <w:rPr>
        <w:rFonts w:ascii="Comic Sans MS" w:hAnsi="Comic Sans MS"/>
        <w:sz w:val="20"/>
      </w:rPr>
      <w:t>/</w:t>
    </w:r>
    <w:r w:rsidR="008D5C40">
      <w:rPr>
        <w:rFonts w:ascii="Comic Sans MS" w:hAnsi="Comic Sans MS"/>
        <w:sz w:val="20"/>
      </w:rPr>
      <w:t>10</w:t>
    </w:r>
    <w:r w:rsidRPr="0009775E">
      <w:rPr>
        <w:rFonts w:ascii="Comic Sans MS" w:hAnsi="Comic Sans MS"/>
        <w:sz w:val="20"/>
      </w:rPr>
      <w:t>/201</w:t>
    </w:r>
    <w:r w:rsidR="008D5C40">
      <w:rPr>
        <w:rFonts w:ascii="Comic Sans MS" w:hAnsi="Comic Sans MS"/>
        <w:sz w:val="20"/>
      </w:rPr>
      <w:t>9</w:t>
    </w:r>
    <w:r>
      <w:rPr>
        <w:rFonts w:ascii="Comic Sans MS" w:hAnsi="Comic Sans MS"/>
        <w:sz w:val="20"/>
      </w:rPr>
      <w:t xml:space="preserve">                            </w:t>
    </w:r>
    <w:r>
      <w:tab/>
    </w:r>
    <w:r w:rsidRPr="0009775E">
      <w:rPr>
        <w:rFonts w:ascii="Comic Sans MS" w:hAnsi="Comic Sans MS"/>
        <w:sz w:val="20"/>
      </w:rPr>
      <w:t xml:space="preserve">Page </w:t>
    </w:r>
    <w:sdt>
      <w:sdtPr>
        <w:rPr>
          <w:rFonts w:ascii="Comic Sans MS" w:hAnsi="Comic Sans MS"/>
          <w:sz w:val="20"/>
        </w:rPr>
        <w:id w:val="-688058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775E">
          <w:rPr>
            <w:rFonts w:ascii="Comic Sans MS" w:hAnsi="Comic Sans MS"/>
            <w:sz w:val="20"/>
          </w:rPr>
          <w:fldChar w:fldCharType="begin"/>
        </w:r>
        <w:r w:rsidRPr="0009775E">
          <w:rPr>
            <w:rFonts w:ascii="Comic Sans MS" w:hAnsi="Comic Sans MS"/>
            <w:sz w:val="20"/>
          </w:rPr>
          <w:instrText xml:space="preserve"> PAGE   \* MERGEFORMAT </w:instrText>
        </w:r>
        <w:r w:rsidRPr="0009775E">
          <w:rPr>
            <w:rFonts w:ascii="Comic Sans MS" w:hAnsi="Comic Sans MS"/>
            <w:sz w:val="20"/>
          </w:rPr>
          <w:fldChar w:fldCharType="separate"/>
        </w:r>
        <w:r w:rsidR="001030C4">
          <w:rPr>
            <w:rFonts w:ascii="Comic Sans MS" w:hAnsi="Comic Sans MS"/>
            <w:noProof/>
            <w:sz w:val="20"/>
          </w:rPr>
          <w:t>1</w:t>
        </w:r>
        <w:r w:rsidRPr="0009775E">
          <w:rPr>
            <w:rFonts w:ascii="Comic Sans MS" w:hAnsi="Comic Sans MS"/>
            <w:noProof/>
            <w:sz w:val="20"/>
          </w:rPr>
          <w:fldChar w:fldCharType="end"/>
        </w:r>
      </w:sdtContent>
    </w:sdt>
  </w:p>
  <w:p w:rsidR="0009775E" w:rsidRPr="0009775E" w:rsidRDefault="00B13076" w:rsidP="00B13076">
    <w:pPr>
      <w:pStyle w:val="Footer"/>
      <w:tabs>
        <w:tab w:val="clear" w:pos="4153"/>
        <w:tab w:val="clear" w:pos="8306"/>
        <w:tab w:val="left" w:pos="1365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0F" w:rsidRDefault="008C7A0F" w:rsidP="001D127F">
      <w:r>
        <w:separator/>
      </w:r>
    </w:p>
  </w:footnote>
  <w:footnote w:type="continuationSeparator" w:id="0">
    <w:p w:rsidR="008C7A0F" w:rsidRDefault="008C7A0F" w:rsidP="001D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8C" w:rsidRPr="00D4228C" w:rsidRDefault="00D4228C">
    <w:pPr>
      <w:pStyle w:val="Header"/>
      <w:rPr>
        <w:rFonts w:ascii="Comic Sans MS" w:hAnsi="Comic Sans MS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1085850" cy="1085850"/>
          <wp:effectExtent l="0" t="0" r="0" b="0"/>
          <wp:wrapSquare wrapText="bothSides"/>
          <wp:docPr id="2" name="Picture 2" descr="C:\Users\Dave\AppData\Local\Microsoft\Windows\INetCache\Content.Word\swva_114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\Content.Word\swva_114x1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FB7">
      <w:t xml:space="preserve">                 </w:t>
    </w:r>
    <w:r w:rsidR="004E7572">
      <w:t xml:space="preserve">     </w:t>
    </w:r>
    <w:r w:rsidRPr="00D4228C">
      <w:rPr>
        <w:rFonts w:ascii="Comic Sans MS" w:hAnsi="Comic Sans MS"/>
        <w:b/>
        <w:sz w:val="32"/>
        <w:szCs w:val="32"/>
      </w:rPr>
      <w:t xml:space="preserve">SWVA </w:t>
    </w:r>
    <w:r w:rsidR="00BC73FE">
      <w:rPr>
        <w:rFonts w:ascii="Comic Sans MS" w:hAnsi="Comic Sans MS"/>
        <w:b/>
        <w:sz w:val="32"/>
        <w:szCs w:val="32"/>
      </w:rPr>
      <w:t xml:space="preserve">Event </w:t>
    </w:r>
    <w:r w:rsidR="004E7572">
      <w:rPr>
        <w:rFonts w:ascii="Comic Sans MS" w:hAnsi="Comic Sans MS"/>
        <w:b/>
        <w:sz w:val="32"/>
        <w:szCs w:val="32"/>
      </w:rPr>
      <w:t>License</w:t>
    </w:r>
    <w:r w:rsidR="00BC73FE">
      <w:rPr>
        <w:rFonts w:ascii="Comic Sans MS" w:hAnsi="Comic Sans MS"/>
        <w:b/>
        <w:sz w:val="32"/>
        <w:szCs w:val="32"/>
      </w:rPr>
      <w:t xml:space="preserve"> Form</w:t>
    </w:r>
  </w:p>
  <w:p w:rsidR="0009775E" w:rsidRDefault="0009775E">
    <w:pPr>
      <w:pStyle w:val="Header"/>
      <w:rPr>
        <w:rFonts w:ascii="Comic Sans MS" w:hAnsi="Comic Sans MS"/>
      </w:rPr>
    </w:pPr>
    <w:r>
      <w:t xml:space="preserve">                </w:t>
    </w:r>
    <w:r w:rsidR="00BC73FE">
      <w:rPr>
        <w:rFonts w:ascii="Comic Sans MS" w:hAnsi="Comic Sans MS"/>
      </w:rPr>
      <w:t>Request / Permission to run events for the SWVA</w:t>
    </w:r>
  </w:p>
  <w:p w:rsidR="0009775E" w:rsidRPr="00D4228C" w:rsidRDefault="0009775E">
    <w:pPr>
      <w:pStyle w:val="Header"/>
      <w:rPr>
        <w:rFonts w:ascii="Comic Sans MS" w:hAnsi="Comic Sans MS"/>
      </w:rPr>
    </w:pPr>
    <w:r>
      <w:rPr>
        <w:rFonts w:ascii="Comic Sans MS" w:hAnsi="Comic Sans MS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60160"/>
    <w:multiLevelType w:val="hybridMultilevel"/>
    <w:tmpl w:val="E0166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F57"/>
    <w:multiLevelType w:val="hybridMultilevel"/>
    <w:tmpl w:val="75AC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7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276D97"/>
    <w:multiLevelType w:val="singleLevel"/>
    <w:tmpl w:val="1E841A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56"/>
    <w:rsid w:val="000044E3"/>
    <w:rsid w:val="00063A85"/>
    <w:rsid w:val="0009775E"/>
    <w:rsid w:val="000B1AB1"/>
    <w:rsid w:val="000B5DB4"/>
    <w:rsid w:val="000E33F4"/>
    <w:rsid w:val="000E4F18"/>
    <w:rsid w:val="000E5711"/>
    <w:rsid w:val="001030C4"/>
    <w:rsid w:val="001902AD"/>
    <w:rsid w:val="00192DA4"/>
    <w:rsid w:val="001D127F"/>
    <w:rsid w:val="00207C01"/>
    <w:rsid w:val="0022332B"/>
    <w:rsid w:val="00224FDC"/>
    <w:rsid w:val="00255D21"/>
    <w:rsid w:val="003026B2"/>
    <w:rsid w:val="00337FE6"/>
    <w:rsid w:val="003A2C4D"/>
    <w:rsid w:val="003D69C2"/>
    <w:rsid w:val="003E5CBF"/>
    <w:rsid w:val="0043200C"/>
    <w:rsid w:val="00456CE3"/>
    <w:rsid w:val="004D74E1"/>
    <w:rsid w:val="004E7572"/>
    <w:rsid w:val="004E75DA"/>
    <w:rsid w:val="005153D9"/>
    <w:rsid w:val="0052597A"/>
    <w:rsid w:val="005552C1"/>
    <w:rsid w:val="00557192"/>
    <w:rsid w:val="005D1256"/>
    <w:rsid w:val="00604746"/>
    <w:rsid w:val="00605F7D"/>
    <w:rsid w:val="00631463"/>
    <w:rsid w:val="00633591"/>
    <w:rsid w:val="0064278E"/>
    <w:rsid w:val="00651B72"/>
    <w:rsid w:val="00693205"/>
    <w:rsid w:val="0075043E"/>
    <w:rsid w:val="00751C2A"/>
    <w:rsid w:val="007741BF"/>
    <w:rsid w:val="00792CA0"/>
    <w:rsid w:val="007A1C5E"/>
    <w:rsid w:val="007F1FB7"/>
    <w:rsid w:val="0083061D"/>
    <w:rsid w:val="00890169"/>
    <w:rsid w:val="008A27DA"/>
    <w:rsid w:val="008C306F"/>
    <w:rsid w:val="008C7A0F"/>
    <w:rsid w:val="008D5C40"/>
    <w:rsid w:val="00903734"/>
    <w:rsid w:val="00903D5B"/>
    <w:rsid w:val="00943AB8"/>
    <w:rsid w:val="00957E7A"/>
    <w:rsid w:val="00A011AA"/>
    <w:rsid w:val="00A01693"/>
    <w:rsid w:val="00A606EE"/>
    <w:rsid w:val="00A611B6"/>
    <w:rsid w:val="00AA7E13"/>
    <w:rsid w:val="00AE6B07"/>
    <w:rsid w:val="00B13076"/>
    <w:rsid w:val="00B43C54"/>
    <w:rsid w:val="00B61E05"/>
    <w:rsid w:val="00BC0CE2"/>
    <w:rsid w:val="00BC73FE"/>
    <w:rsid w:val="00BD2E2B"/>
    <w:rsid w:val="00C00292"/>
    <w:rsid w:val="00C5405A"/>
    <w:rsid w:val="00C82AB2"/>
    <w:rsid w:val="00C93188"/>
    <w:rsid w:val="00CB36DA"/>
    <w:rsid w:val="00CE455E"/>
    <w:rsid w:val="00D32471"/>
    <w:rsid w:val="00D4228C"/>
    <w:rsid w:val="00D47037"/>
    <w:rsid w:val="00D97DEA"/>
    <w:rsid w:val="00DE3193"/>
    <w:rsid w:val="00DE73FF"/>
    <w:rsid w:val="00DF2252"/>
    <w:rsid w:val="00DF6939"/>
    <w:rsid w:val="00DF7159"/>
    <w:rsid w:val="00E03208"/>
    <w:rsid w:val="00E54917"/>
    <w:rsid w:val="00E90550"/>
    <w:rsid w:val="00E9650C"/>
    <w:rsid w:val="00EF3E50"/>
    <w:rsid w:val="00F122EC"/>
    <w:rsid w:val="00F73038"/>
    <w:rsid w:val="00F838C6"/>
    <w:rsid w:val="00F869F1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11FCC"/>
  <w15:chartTrackingRefBased/>
  <w15:docId w15:val="{E641ADAB-725B-4CAE-85B8-4323241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caps/>
      <w:sz w:val="36"/>
    </w:rPr>
  </w:style>
  <w:style w:type="paragraph" w:styleId="Heading2">
    <w:name w:val="heading 2"/>
    <w:basedOn w:val="Heading1"/>
    <w:next w:val="Normal"/>
    <w:qFormat/>
    <w:pPr>
      <w:spacing w:before="240" w:after="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right" w:leader="dot" w:pos="8222"/>
      </w:tabs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Heading1a">
    <w:name w:val="Heading 1a"/>
    <w:basedOn w:val="Heading1"/>
    <w:pPr>
      <w:jc w:val="center"/>
      <w:outlineLvl w:val="9"/>
    </w:pPr>
    <w:rPr>
      <w:i/>
    </w:rPr>
  </w:style>
  <w:style w:type="paragraph" w:customStyle="1" w:styleId="Table">
    <w:name w:val="Table"/>
    <w:basedOn w:val="Normal"/>
    <w:pPr>
      <w:spacing w:before="40" w:after="40"/>
    </w:pPr>
  </w:style>
  <w:style w:type="paragraph" w:styleId="BodyText">
    <w:name w:val="Body Text"/>
    <w:basedOn w:val="Normal"/>
    <w:semiHidden/>
    <w:rPr>
      <w:rFonts w:ascii="Garamond" w:hAnsi="Garamond"/>
      <w:b/>
    </w:rPr>
  </w:style>
  <w:style w:type="paragraph" w:styleId="NormalWeb">
    <w:name w:val="Normal (Web)"/>
    <w:basedOn w:val="Normal"/>
    <w:uiPriority w:val="99"/>
    <w:semiHidden/>
    <w:unhideWhenUsed/>
    <w:rsid w:val="005D125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7F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775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2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E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fin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leyballengland.org/about_us/safeguarding__club_welfare/policy_and_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1D2A-4E73-40FC-A128-212969E9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DESCRIPTION: HEAD COACH</vt:lpstr>
    </vt:vector>
  </TitlesOfParts>
  <Company>Sport England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DESCRIPTION: HEAD COACH</dc:title>
  <dc:subject/>
  <dc:creator>Gateway Licensed User</dc:creator>
  <cp:keywords/>
  <dc:description/>
  <cp:lastModifiedBy>Dave Reece</cp:lastModifiedBy>
  <cp:revision>4</cp:revision>
  <cp:lastPrinted>2017-06-02T19:01:00Z</cp:lastPrinted>
  <dcterms:created xsi:type="dcterms:W3CDTF">2019-10-08T09:50:00Z</dcterms:created>
  <dcterms:modified xsi:type="dcterms:W3CDTF">2019-10-08T10:09:00Z</dcterms:modified>
</cp:coreProperties>
</file>